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7556" w14:textId="107F5AE3" w:rsidR="000E1C21" w:rsidRPr="00972FEF" w:rsidRDefault="003541E5">
      <w:pPr>
        <w:spacing w:line="276" w:lineRule="auto"/>
        <w:rPr>
          <w:rFonts w:ascii="Arial" w:hAnsi="Arial" w:cs="Arial"/>
          <w:b/>
          <w:sz w:val="28"/>
        </w:rPr>
      </w:pPr>
      <w:r w:rsidRPr="00972FEF">
        <w:rPr>
          <w:rFonts w:ascii="Arial" w:hAnsi="Arial" w:cs="Arial"/>
          <w:b/>
          <w:sz w:val="28"/>
        </w:rPr>
        <w:t xml:space="preserve">Integrative Graduate </w:t>
      </w:r>
      <w:r w:rsidR="000E1C21" w:rsidRPr="00972FEF">
        <w:rPr>
          <w:rFonts w:ascii="Arial" w:hAnsi="Arial" w:cs="Arial"/>
          <w:b/>
          <w:sz w:val="28"/>
        </w:rPr>
        <w:t xml:space="preserve">Center </w:t>
      </w:r>
      <w:proofErr w:type="spellStart"/>
      <w:r w:rsidR="000E1C21" w:rsidRPr="00972FEF">
        <w:rPr>
          <w:rFonts w:ascii="Arial" w:hAnsi="Arial" w:cs="Arial"/>
          <w:b/>
          <w:sz w:val="28"/>
        </w:rPr>
        <w:t>TechnoScienceStudies</w:t>
      </w:r>
      <w:proofErr w:type="spellEnd"/>
      <w:r w:rsidR="000E1C21" w:rsidRPr="00972FEF">
        <w:rPr>
          <w:rFonts w:ascii="Arial" w:hAnsi="Arial" w:cs="Arial"/>
          <w:b/>
          <w:sz w:val="28"/>
        </w:rPr>
        <w:t xml:space="preserve"> (IGC TSS)</w:t>
      </w:r>
    </w:p>
    <w:p w14:paraId="037F38BE" w14:textId="77777777" w:rsidR="00A87B6E" w:rsidRPr="00972FEF" w:rsidRDefault="000E1C21">
      <w:pPr>
        <w:spacing w:line="276" w:lineRule="auto"/>
        <w:rPr>
          <w:rFonts w:ascii="Arial" w:hAnsi="Arial" w:cs="Arial"/>
          <w:b/>
          <w:sz w:val="28"/>
        </w:rPr>
      </w:pPr>
      <w:r w:rsidRPr="00972FEF">
        <w:rPr>
          <w:rFonts w:ascii="Arial" w:hAnsi="Arial" w:cs="Arial"/>
          <w:b/>
          <w:sz w:val="28"/>
        </w:rPr>
        <w:t>Feedback</w:t>
      </w:r>
      <w:r w:rsidR="00A87B6E" w:rsidRPr="00972FEF">
        <w:rPr>
          <w:rFonts w:ascii="Arial" w:hAnsi="Arial" w:cs="Arial"/>
          <w:b/>
          <w:sz w:val="28"/>
        </w:rPr>
        <w:t xml:space="preserve"> Meeting</w:t>
      </w:r>
    </w:p>
    <w:p w14:paraId="05DF4897" w14:textId="77777777" w:rsidR="00443447" w:rsidRPr="0084180E" w:rsidRDefault="00443447">
      <w:pPr>
        <w:spacing w:line="276" w:lineRule="auto"/>
        <w:rPr>
          <w:rFonts w:ascii="Arial" w:hAnsi="Arial" w:cs="Arial"/>
          <w:b/>
        </w:rPr>
      </w:pPr>
    </w:p>
    <w:p w14:paraId="5B4AFEF8" w14:textId="26151487" w:rsidR="00A87B6E" w:rsidRPr="00DC71FB" w:rsidRDefault="00A87B6E">
      <w:pPr>
        <w:spacing w:line="276" w:lineRule="auto"/>
        <w:rPr>
          <w:rFonts w:ascii="Arial" w:hAnsi="Arial" w:cs="Arial"/>
          <w:color w:val="000000" w:themeColor="text1"/>
        </w:rPr>
      </w:pPr>
      <w:r w:rsidRPr="0084180E">
        <w:rPr>
          <w:rFonts w:ascii="Arial" w:hAnsi="Arial" w:cs="Arial"/>
        </w:rPr>
        <w:t xml:space="preserve">The feedback meeting is an opportunity for the supervisor and the doctoral candidate to </w:t>
      </w:r>
      <w:r w:rsidRPr="00DC71FB">
        <w:rPr>
          <w:rFonts w:ascii="Arial" w:hAnsi="Arial" w:cs="Arial"/>
          <w:color w:val="000000" w:themeColor="text1"/>
        </w:rPr>
        <w:t xml:space="preserve">evaluate the progress of the doctoral project and discuss </w:t>
      </w:r>
      <w:r w:rsidR="0083677D" w:rsidRPr="00DC71FB">
        <w:rPr>
          <w:rFonts w:ascii="Arial" w:hAnsi="Arial" w:cs="Arial"/>
          <w:color w:val="000000" w:themeColor="text1"/>
        </w:rPr>
        <w:t>next</w:t>
      </w:r>
      <w:r w:rsidRPr="00DC71FB">
        <w:rPr>
          <w:rFonts w:ascii="Arial" w:hAnsi="Arial" w:cs="Arial"/>
          <w:color w:val="000000" w:themeColor="text1"/>
        </w:rPr>
        <w:t xml:space="preserve"> steps.</w:t>
      </w:r>
      <w:r w:rsidR="000A59FD" w:rsidRPr="00DC71FB">
        <w:rPr>
          <w:rFonts w:ascii="Arial" w:hAnsi="Arial" w:cs="Arial"/>
          <w:color w:val="000000" w:themeColor="text1"/>
        </w:rPr>
        <w:t xml:space="preserve"> The feedback meeting takes place no later than the fourth semester after </w:t>
      </w:r>
      <w:r w:rsidR="00613135" w:rsidRPr="00DC71FB">
        <w:rPr>
          <w:rFonts w:ascii="Arial" w:hAnsi="Arial" w:cs="Arial"/>
          <w:color w:val="000000" w:themeColor="text1"/>
        </w:rPr>
        <w:t>entering</w:t>
      </w:r>
      <w:r w:rsidR="000A59FD" w:rsidRPr="00DC71FB">
        <w:rPr>
          <w:rFonts w:ascii="Arial" w:hAnsi="Arial" w:cs="Arial"/>
          <w:color w:val="000000" w:themeColor="text1"/>
        </w:rPr>
        <w:t xml:space="preserve"> the TUM Graduate School, and it </w:t>
      </w:r>
      <w:proofErr w:type="gramStart"/>
      <w:r w:rsidR="000A59FD" w:rsidRPr="00DC71FB">
        <w:rPr>
          <w:rFonts w:ascii="Arial" w:hAnsi="Arial" w:cs="Arial"/>
          <w:color w:val="000000" w:themeColor="text1"/>
        </w:rPr>
        <w:t>is documented</w:t>
      </w:r>
      <w:proofErr w:type="gramEnd"/>
      <w:r w:rsidR="000A59FD" w:rsidRPr="00DC71FB">
        <w:rPr>
          <w:rFonts w:ascii="Arial" w:hAnsi="Arial" w:cs="Arial"/>
          <w:color w:val="000000" w:themeColor="text1"/>
        </w:rPr>
        <w:t xml:space="preserve"> using this form.</w:t>
      </w:r>
    </w:p>
    <w:p w14:paraId="130EE086" w14:textId="77777777" w:rsidR="0084180E" w:rsidRPr="00DC71FB" w:rsidRDefault="0084180E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F7234E7" w14:textId="366BAA91" w:rsidR="000A59FD" w:rsidRPr="00DC71FB" w:rsidRDefault="000A59FD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DC71FB">
        <w:rPr>
          <w:rFonts w:ascii="Arial" w:hAnsi="Arial" w:cs="Arial"/>
          <w:b/>
          <w:color w:val="000000" w:themeColor="text1"/>
        </w:rPr>
        <w:t xml:space="preserve">1. </w:t>
      </w:r>
      <w:r w:rsidR="0083677D" w:rsidRPr="00DC71FB">
        <w:rPr>
          <w:rFonts w:ascii="Arial" w:hAnsi="Arial" w:cs="Arial"/>
          <w:b/>
          <w:color w:val="000000" w:themeColor="text1"/>
        </w:rPr>
        <w:t>Requirements</w:t>
      </w:r>
      <w:r w:rsidRPr="00DC71FB">
        <w:rPr>
          <w:rFonts w:ascii="Arial" w:hAnsi="Arial" w:cs="Arial"/>
          <w:b/>
          <w:color w:val="000000" w:themeColor="text1"/>
        </w:rPr>
        <w:t xml:space="preserve"> </w:t>
      </w:r>
      <w:r w:rsidR="0083677D" w:rsidRPr="00DC71FB">
        <w:rPr>
          <w:rFonts w:ascii="Arial" w:hAnsi="Arial" w:cs="Arial"/>
          <w:b/>
          <w:color w:val="000000" w:themeColor="text1"/>
        </w:rPr>
        <w:t>for</w:t>
      </w:r>
      <w:r w:rsidR="00262DFE" w:rsidRPr="00DC71FB">
        <w:rPr>
          <w:rFonts w:ascii="Arial" w:hAnsi="Arial" w:cs="Arial"/>
          <w:b/>
          <w:color w:val="000000" w:themeColor="text1"/>
        </w:rPr>
        <w:t xml:space="preserve"> the f</w:t>
      </w:r>
      <w:r w:rsidRPr="00DC71FB">
        <w:rPr>
          <w:rFonts w:ascii="Arial" w:hAnsi="Arial" w:cs="Arial"/>
          <w:b/>
          <w:color w:val="000000" w:themeColor="text1"/>
        </w:rPr>
        <w:t xml:space="preserve">eedback </w:t>
      </w:r>
      <w:r w:rsidR="00262DFE" w:rsidRPr="00DC71FB">
        <w:rPr>
          <w:rFonts w:ascii="Arial" w:hAnsi="Arial" w:cs="Arial"/>
          <w:b/>
          <w:color w:val="000000" w:themeColor="text1"/>
        </w:rPr>
        <w:t>m</w:t>
      </w:r>
      <w:r w:rsidRPr="00DC71FB">
        <w:rPr>
          <w:rFonts w:ascii="Arial" w:hAnsi="Arial" w:cs="Arial"/>
          <w:b/>
          <w:color w:val="000000" w:themeColor="text1"/>
        </w:rPr>
        <w:t>eeting</w:t>
      </w:r>
    </w:p>
    <w:p w14:paraId="58E553E0" w14:textId="74B43DCE" w:rsidR="000A59FD" w:rsidRPr="00DC71FB" w:rsidRDefault="000A59FD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DC71FB">
        <w:rPr>
          <w:rFonts w:ascii="Arial" w:hAnsi="Arial" w:cs="Arial"/>
          <w:b/>
          <w:color w:val="000000" w:themeColor="text1"/>
        </w:rPr>
        <w:tab/>
        <w:t xml:space="preserve">1.1. </w:t>
      </w:r>
      <w:r w:rsidR="00613135" w:rsidRPr="00DC71FB">
        <w:rPr>
          <w:rFonts w:ascii="Arial" w:hAnsi="Arial" w:cs="Arial"/>
          <w:b/>
          <w:color w:val="000000" w:themeColor="text1"/>
        </w:rPr>
        <w:tab/>
      </w:r>
      <w:r w:rsidR="0083677D" w:rsidRPr="00DC71FB">
        <w:rPr>
          <w:rFonts w:ascii="Arial" w:hAnsi="Arial" w:cs="Arial"/>
          <w:b/>
          <w:color w:val="000000" w:themeColor="text1"/>
        </w:rPr>
        <w:t xml:space="preserve">A </w:t>
      </w:r>
      <w:r w:rsidR="00262DFE" w:rsidRPr="00DC71FB">
        <w:rPr>
          <w:rFonts w:ascii="Arial" w:hAnsi="Arial" w:cs="Arial"/>
          <w:b/>
          <w:color w:val="000000" w:themeColor="text1"/>
        </w:rPr>
        <w:t>p</w:t>
      </w:r>
      <w:r w:rsidR="0083677D" w:rsidRPr="00DC71FB">
        <w:rPr>
          <w:rFonts w:ascii="Arial" w:hAnsi="Arial" w:cs="Arial"/>
          <w:b/>
          <w:color w:val="000000" w:themeColor="text1"/>
        </w:rPr>
        <w:t>ublic</w:t>
      </w:r>
      <w:r w:rsidR="00262DFE" w:rsidRPr="00DC71FB">
        <w:rPr>
          <w:rFonts w:ascii="Arial" w:hAnsi="Arial" w:cs="Arial"/>
          <w:b/>
          <w:color w:val="000000" w:themeColor="text1"/>
        </w:rPr>
        <w:t xml:space="preserve"> p</w:t>
      </w:r>
      <w:r w:rsidR="004431BA" w:rsidRPr="00DC71FB">
        <w:rPr>
          <w:rFonts w:ascii="Arial" w:hAnsi="Arial" w:cs="Arial"/>
          <w:b/>
          <w:color w:val="000000" w:themeColor="text1"/>
        </w:rPr>
        <w:t>resentation at</w:t>
      </w:r>
      <w:r w:rsidR="00262DFE" w:rsidRPr="00DC71FB">
        <w:rPr>
          <w:rFonts w:ascii="Arial" w:hAnsi="Arial" w:cs="Arial"/>
          <w:b/>
          <w:color w:val="000000" w:themeColor="text1"/>
        </w:rPr>
        <w:t xml:space="preserve"> a s</w:t>
      </w:r>
      <w:r w:rsidR="004431BA" w:rsidRPr="00DC71FB">
        <w:rPr>
          <w:rFonts w:ascii="Arial" w:hAnsi="Arial" w:cs="Arial"/>
          <w:b/>
          <w:color w:val="000000" w:themeColor="text1"/>
        </w:rPr>
        <w:t>eminar</w:t>
      </w:r>
    </w:p>
    <w:p w14:paraId="726BCD09" w14:textId="77777777" w:rsidR="00562821" w:rsidRDefault="00562821" w:rsidP="00562821">
      <w:pPr>
        <w:spacing w:line="276" w:lineRule="auto"/>
        <w:ind w:left="1416"/>
        <w:rPr>
          <w:rFonts w:ascii="Arial" w:hAnsi="Arial" w:cs="Arial"/>
          <w:b/>
          <w:color w:val="000000" w:themeColor="text1"/>
        </w:rPr>
      </w:pPr>
    </w:p>
    <w:p w14:paraId="52DA33AB" w14:textId="0BA843D2" w:rsidR="004431BA" w:rsidRPr="0084180E" w:rsidRDefault="004431BA" w:rsidP="00562821">
      <w:pPr>
        <w:spacing w:line="276" w:lineRule="auto"/>
        <w:ind w:left="1416"/>
        <w:rPr>
          <w:rFonts w:ascii="Arial" w:hAnsi="Arial" w:cs="Arial"/>
          <w:color w:val="000000" w:themeColor="text1"/>
        </w:rPr>
      </w:pPr>
      <w:r w:rsidRPr="0084180E">
        <w:rPr>
          <w:rFonts w:ascii="Arial" w:hAnsi="Arial" w:cs="Arial"/>
          <w:color w:val="000000" w:themeColor="text1"/>
        </w:rPr>
        <w:t>(</w:t>
      </w:r>
      <w:r w:rsidR="00613135" w:rsidRPr="0084180E">
        <w:rPr>
          <w:rFonts w:ascii="Arial" w:hAnsi="Arial" w:cs="Arial"/>
          <w:color w:val="000000" w:themeColor="text1"/>
        </w:rPr>
        <w:t xml:space="preserve">Alternately, this requirement </w:t>
      </w:r>
      <w:proofErr w:type="gramStart"/>
      <w:r w:rsidR="00613135" w:rsidRPr="0084180E">
        <w:rPr>
          <w:rFonts w:ascii="Arial" w:hAnsi="Arial" w:cs="Arial"/>
          <w:color w:val="000000" w:themeColor="text1"/>
        </w:rPr>
        <w:t>can be satisfied</w:t>
      </w:r>
      <w:proofErr w:type="gramEnd"/>
      <w:r w:rsidR="00613135" w:rsidRPr="0084180E">
        <w:rPr>
          <w:rFonts w:ascii="Arial" w:hAnsi="Arial" w:cs="Arial"/>
          <w:color w:val="000000" w:themeColor="text1"/>
        </w:rPr>
        <w:t xml:space="preserve"> by delivering a presentation at an academic conference</w:t>
      </w:r>
      <w:r w:rsidR="00262DFE">
        <w:rPr>
          <w:rFonts w:ascii="Arial" w:hAnsi="Arial" w:cs="Arial"/>
          <w:color w:val="000000" w:themeColor="text1"/>
        </w:rPr>
        <w:t>.</w:t>
      </w:r>
      <w:r w:rsidR="00613135" w:rsidRPr="0084180E">
        <w:rPr>
          <w:rFonts w:ascii="Arial" w:hAnsi="Arial" w:cs="Arial"/>
          <w:color w:val="000000" w:themeColor="text1"/>
        </w:rPr>
        <w:t>)</w:t>
      </w:r>
    </w:p>
    <w:p w14:paraId="55521786" w14:textId="77777777" w:rsidR="00613135" w:rsidRPr="0084180E" w:rsidRDefault="00613135" w:rsidP="00613135">
      <w:pPr>
        <w:spacing w:line="276" w:lineRule="auto"/>
        <w:ind w:left="708" w:firstLine="708"/>
        <w:rPr>
          <w:rFonts w:ascii="Arial" w:hAnsi="Arial" w:cs="Arial"/>
          <w:color w:val="000000" w:themeColor="text1"/>
        </w:rPr>
      </w:pPr>
    </w:p>
    <w:p w14:paraId="495D5369" w14:textId="6BBD0A28" w:rsidR="00613135" w:rsidRPr="0084180E" w:rsidRDefault="00613135" w:rsidP="00613135">
      <w:pPr>
        <w:spacing w:line="276" w:lineRule="auto"/>
        <w:rPr>
          <w:rFonts w:ascii="Arial" w:hAnsi="Arial" w:cs="Arial"/>
        </w:rPr>
      </w:pPr>
      <w:r w:rsidRPr="0084180E">
        <w:rPr>
          <w:rFonts w:ascii="Arial" w:hAnsi="Arial" w:cs="Arial"/>
        </w:rPr>
        <w:tab/>
      </w:r>
      <w:r w:rsidRPr="0084180E">
        <w:rPr>
          <w:rFonts w:ascii="Arial" w:hAnsi="Arial" w:cs="Arial"/>
        </w:rPr>
        <w:tab/>
        <w:t xml:space="preserve">Date Held: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</w:p>
    <w:p w14:paraId="1EE410DF" w14:textId="5CE068AA" w:rsidR="00613135" w:rsidRPr="0084180E" w:rsidRDefault="00613135" w:rsidP="00613135">
      <w:pPr>
        <w:spacing w:line="276" w:lineRule="auto"/>
        <w:rPr>
          <w:rFonts w:ascii="Arial" w:hAnsi="Arial" w:cs="Arial"/>
        </w:rPr>
      </w:pPr>
      <w:r w:rsidRPr="0084180E">
        <w:rPr>
          <w:rFonts w:ascii="Arial" w:hAnsi="Arial" w:cs="Arial"/>
        </w:rPr>
        <w:tab/>
      </w:r>
      <w:r w:rsidRPr="0084180E">
        <w:rPr>
          <w:rFonts w:ascii="Arial" w:hAnsi="Arial" w:cs="Arial"/>
        </w:rPr>
        <w:tab/>
        <w:t xml:space="preserve">Presentation Title: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</w:p>
    <w:p w14:paraId="1ED27159" w14:textId="5D580057" w:rsidR="00613135" w:rsidRPr="0084180E" w:rsidRDefault="00613135" w:rsidP="00613135">
      <w:pPr>
        <w:spacing w:line="276" w:lineRule="auto"/>
        <w:rPr>
          <w:rFonts w:ascii="Arial" w:hAnsi="Arial" w:cs="Arial"/>
        </w:rPr>
      </w:pPr>
      <w:r w:rsidRPr="0084180E">
        <w:rPr>
          <w:rFonts w:ascii="Arial" w:hAnsi="Arial" w:cs="Arial"/>
        </w:rPr>
        <w:tab/>
      </w:r>
      <w:r w:rsidRPr="0084180E">
        <w:rPr>
          <w:rFonts w:ascii="Arial" w:hAnsi="Arial" w:cs="Arial"/>
        </w:rPr>
        <w:tab/>
        <w:t xml:space="preserve">Event Name: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</w:p>
    <w:p w14:paraId="348727DE" w14:textId="77777777" w:rsidR="00613135" w:rsidRPr="0084180E" w:rsidRDefault="00613135" w:rsidP="00613135">
      <w:pPr>
        <w:spacing w:line="276" w:lineRule="auto"/>
        <w:rPr>
          <w:rFonts w:ascii="Arial" w:hAnsi="Arial" w:cs="Arial"/>
        </w:rPr>
      </w:pPr>
    </w:p>
    <w:p w14:paraId="0D373F80" w14:textId="5BA19A0B" w:rsidR="00613135" w:rsidRPr="00DC71FB" w:rsidRDefault="00262DFE" w:rsidP="00364598">
      <w:pPr>
        <w:spacing w:line="276" w:lineRule="auto"/>
        <w:ind w:left="1416" w:hanging="71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ab/>
        <w:t>Interim report from the doctoral candidate on the p</w:t>
      </w:r>
      <w:r w:rsidR="00613135" w:rsidRPr="0084180E">
        <w:rPr>
          <w:rFonts w:ascii="Arial" w:hAnsi="Arial" w:cs="Arial"/>
          <w:b/>
        </w:rPr>
        <w:t xml:space="preserve">rogress of </w:t>
      </w:r>
      <w:r w:rsidR="0083677D">
        <w:rPr>
          <w:rFonts w:ascii="Arial" w:hAnsi="Arial" w:cs="Arial"/>
          <w:b/>
        </w:rPr>
        <w:t>his/her</w:t>
      </w:r>
      <w:r w:rsidR="00613135" w:rsidRPr="0084180E">
        <w:rPr>
          <w:rFonts w:ascii="Arial" w:hAnsi="Arial" w:cs="Arial"/>
          <w:b/>
        </w:rPr>
        <w:t xml:space="preserve"> </w:t>
      </w:r>
      <w:r w:rsidRPr="00DC71FB">
        <w:rPr>
          <w:rFonts w:ascii="Arial" w:hAnsi="Arial" w:cs="Arial"/>
          <w:b/>
          <w:color w:val="000000" w:themeColor="text1"/>
        </w:rPr>
        <w:t>r</w:t>
      </w:r>
      <w:r w:rsidR="00613135" w:rsidRPr="00DC71FB">
        <w:rPr>
          <w:rFonts w:ascii="Arial" w:hAnsi="Arial" w:cs="Arial"/>
          <w:b/>
          <w:color w:val="000000" w:themeColor="text1"/>
        </w:rPr>
        <w:t>esearch</w:t>
      </w:r>
    </w:p>
    <w:p w14:paraId="6340FCC9" w14:textId="77777777" w:rsidR="00562821" w:rsidRPr="00DC71FB" w:rsidRDefault="00562821" w:rsidP="00562821">
      <w:pPr>
        <w:spacing w:line="276" w:lineRule="auto"/>
        <w:ind w:left="1416"/>
        <w:rPr>
          <w:rFonts w:ascii="Arial" w:hAnsi="Arial" w:cs="Arial"/>
          <w:b/>
          <w:color w:val="000000" w:themeColor="text1"/>
        </w:rPr>
      </w:pPr>
    </w:p>
    <w:p w14:paraId="611BEECE" w14:textId="6847201F" w:rsidR="00613135" w:rsidRPr="00DC71FB" w:rsidRDefault="00613135" w:rsidP="00562821">
      <w:pPr>
        <w:spacing w:line="276" w:lineRule="auto"/>
        <w:ind w:left="1416"/>
        <w:rPr>
          <w:rFonts w:ascii="Arial" w:hAnsi="Arial" w:cs="Arial"/>
          <w:color w:val="000000" w:themeColor="text1"/>
        </w:rPr>
      </w:pPr>
      <w:r w:rsidRPr="00DC71FB">
        <w:rPr>
          <w:rFonts w:ascii="Arial" w:hAnsi="Arial" w:cs="Arial"/>
          <w:color w:val="000000" w:themeColor="text1"/>
        </w:rPr>
        <w:t xml:space="preserve">(Alternately, this requirement </w:t>
      </w:r>
      <w:proofErr w:type="gramStart"/>
      <w:r w:rsidRPr="00DC71FB">
        <w:rPr>
          <w:rFonts w:ascii="Arial" w:hAnsi="Arial" w:cs="Arial"/>
          <w:color w:val="000000" w:themeColor="text1"/>
        </w:rPr>
        <w:t>can be satisfied</w:t>
      </w:r>
      <w:proofErr w:type="gramEnd"/>
      <w:r w:rsidRPr="00DC71FB">
        <w:rPr>
          <w:rFonts w:ascii="Arial" w:hAnsi="Arial" w:cs="Arial"/>
          <w:color w:val="000000" w:themeColor="text1"/>
        </w:rPr>
        <w:t xml:space="preserve"> by </w:t>
      </w:r>
      <w:r w:rsidR="003174D2" w:rsidRPr="00DC71FB">
        <w:rPr>
          <w:rFonts w:ascii="Arial" w:hAnsi="Arial" w:cs="Arial"/>
          <w:color w:val="000000" w:themeColor="text1"/>
        </w:rPr>
        <w:t xml:space="preserve">submitting an academic paper </w:t>
      </w:r>
      <w:r w:rsidRPr="00DC71FB">
        <w:rPr>
          <w:rFonts w:ascii="Arial" w:hAnsi="Arial" w:cs="Arial"/>
          <w:color w:val="000000" w:themeColor="text1"/>
        </w:rPr>
        <w:t xml:space="preserve">for </w:t>
      </w:r>
      <w:r w:rsidR="00E75D49" w:rsidRPr="00DC71FB">
        <w:rPr>
          <w:rFonts w:ascii="Arial" w:hAnsi="Arial" w:cs="Arial"/>
          <w:color w:val="000000" w:themeColor="text1"/>
        </w:rPr>
        <w:t xml:space="preserve">publication, so long as </w:t>
      </w:r>
      <w:r w:rsidR="00FA1192" w:rsidRPr="00DC71FB">
        <w:rPr>
          <w:rFonts w:ascii="Arial" w:hAnsi="Arial" w:cs="Arial"/>
          <w:color w:val="000000" w:themeColor="text1"/>
        </w:rPr>
        <w:t>the paper</w:t>
      </w:r>
      <w:r w:rsidR="00E75D49" w:rsidRPr="00DC71FB">
        <w:rPr>
          <w:rFonts w:ascii="Arial" w:hAnsi="Arial" w:cs="Arial"/>
          <w:color w:val="000000" w:themeColor="text1"/>
        </w:rPr>
        <w:t xml:space="preserve"> comprehensively reflects the candidate’s research.</w:t>
      </w:r>
      <w:r w:rsidR="00262DFE" w:rsidRPr="00DC71FB">
        <w:rPr>
          <w:rFonts w:ascii="Arial" w:hAnsi="Arial" w:cs="Arial"/>
          <w:color w:val="000000" w:themeColor="text1"/>
        </w:rPr>
        <w:t>)</w:t>
      </w:r>
    </w:p>
    <w:p w14:paraId="43B2B2AA" w14:textId="77777777" w:rsidR="00562821" w:rsidRPr="0084180E" w:rsidRDefault="00562821" w:rsidP="0084180E">
      <w:pPr>
        <w:spacing w:line="276" w:lineRule="auto"/>
        <w:ind w:left="708" w:firstLine="708"/>
        <w:rPr>
          <w:rFonts w:ascii="Arial" w:hAnsi="Arial" w:cs="Arial"/>
          <w:color w:val="000000" w:themeColor="text1"/>
        </w:rPr>
      </w:pPr>
    </w:p>
    <w:p w14:paraId="37916666" w14:textId="7292FAA2" w:rsidR="00E75D49" w:rsidRPr="0084180E" w:rsidRDefault="00737941" w:rsidP="00562821">
      <w:pPr>
        <w:spacing w:line="276" w:lineRule="auto"/>
        <w:ind w:left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3479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FB">
            <w:rPr>
              <w:rFonts w:ascii="MS Gothic" w:eastAsia="MS Gothic" w:hAnsi="MS Gothic" w:cs="Arial" w:hint="eastAsia"/>
            </w:rPr>
            <w:t>☐</w:t>
          </w:r>
        </w:sdtContent>
      </w:sdt>
      <w:r w:rsidR="00DC71FB">
        <w:rPr>
          <w:rFonts w:ascii="Arial" w:eastAsia="MS Gothic" w:hAnsi="Arial" w:cs="Arial"/>
        </w:rPr>
        <w:t xml:space="preserve"> </w:t>
      </w:r>
      <w:r w:rsidR="00E75D49" w:rsidRPr="0084180E">
        <w:rPr>
          <w:rFonts w:ascii="Arial" w:hAnsi="Arial" w:cs="Arial"/>
        </w:rPr>
        <w:t xml:space="preserve">The interim report </w:t>
      </w:r>
      <w:proofErr w:type="gramStart"/>
      <w:r w:rsidR="00E75D49" w:rsidRPr="0084180E">
        <w:rPr>
          <w:rFonts w:ascii="Arial" w:hAnsi="Arial" w:cs="Arial"/>
        </w:rPr>
        <w:t>has been completed</w:t>
      </w:r>
      <w:proofErr w:type="gramEnd"/>
      <w:r w:rsidR="00E75D49" w:rsidRPr="0084180E">
        <w:rPr>
          <w:rFonts w:ascii="Arial" w:hAnsi="Arial" w:cs="Arial"/>
        </w:rPr>
        <w:t xml:space="preserve">. A copy </w:t>
      </w:r>
      <w:proofErr w:type="gramStart"/>
      <w:r w:rsidR="00E75D49" w:rsidRPr="0084180E">
        <w:rPr>
          <w:rFonts w:ascii="Arial" w:hAnsi="Arial" w:cs="Arial"/>
        </w:rPr>
        <w:t>is attached</w:t>
      </w:r>
      <w:proofErr w:type="gramEnd"/>
      <w:r w:rsidR="00E75D49" w:rsidRPr="0084180E">
        <w:rPr>
          <w:rFonts w:ascii="Arial" w:hAnsi="Arial" w:cs="Arial"/>
        </w:rPr>
        <w:t>.</w:t>
      </w:r>
      <w:r w:rsidR="0078210A">
        <w:rPr>
          <w:rStyle w:val="Funotenzeichen"/>
          <w:rFonts w:ascii="Arial" w:hAnsi="Arial" w:cs="Arial"/>
        </w:rPr>
        <w:footnoteReference w:id="1"/>
      </w:r>
    </w:p>
    <w:p w14:paraId="28275ED3" w14:textId="07587BE0" w:rsidR="00E75D49" w:rsidRPr="0084180E" w:rsidRDefault="00737941" w:rsidP="00562821">
      <w:pPr>
        <w:spacing w:line="276" w:lineRule="auto"/>
        <w:ind w:left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2389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49" w:rsidRPr="0084180E">
            <w:rPr>
              <w:rFonts w:ascii="MS Mincho" w:eastAsia="MS Mincho" w:hAnsi="MS Mincho" w:cs="MS Mincho"/>
            </w:rPr>
            <w:t>☐</w:t>
          </w:r>
        </w:sdtContent>
      </w:sdt>
      <w:r w:rsidR="00DC71FB">
        <w:rPr>
          <w:rFonts w:ascii="Arial" w:eastAsia="MS Gothic" w:hAnsi="Arial" w:cs="Arial"/>
        </w:rPr>
        <w:t xml:space="preserve"> </w:t>
      </w:r>
      <w:proofErr w:type="gramStart"/>
      <w:r w:rsidR="00E75D49" w:rsidRPr="0084180E">
        <w:rPr>
          <w:rFonts w:ascii="Arial" w:hAnsi="Arial" w:cs="Arial"/>
        </w:rPr>
        <w:t xml:space="preserve">The interim report </w:t>
      </w:r>
      <w:r w:rsidR="00FA1192" w:rsidRPr="0084180E">
        <w:rPr>
          <w:rFonts w:ascii="Arial" w:hAnsi="Arial" w:cs="Arial"/>
        </w:rPr>
        <w:t xml:space="preserve">requirement </w:t>
      </w:r>
      <w:r w:rsidR="00E75D49" w:rsidRPr="0084180E">
        <w:rPr>
          <w:rFonts w:ascii="Arial" w:hAnsi="Arial" w:cs="Arial"/>
        </w:rPr>
        <w:t>was satisfied by an academic paper</w:t>
      </w:r>
      <w:proofErr w:type="gramEnd"/>
      <w:r w:rsidR="00E75D49" w:rsidRPr="0084180E">
        <w:rPr>
          <w:rFonts w:ascii="Arial" w:hAnsi="Arial" w:cs="Arial"/>
        </w:rPr>
        <w:t>.</w:t>
      </w:r>
      <w:r w:rsidR="0084180E" w:rsidRPr="0084180E">
        <w:rPr>
          <w:rFonts w:ascii="Arial" w:hAnsi="Arial" w:cs="Arial"/>
        </w:rPr>
        <w:t xml:space="preserve"> A </w:t>
      </w:r>
      <w:r w:rsidR="00E75D49" w:rsidRPr="0084180E">
        <w:rPr>
          <w:rFonts w:ascii="Arial" w:hAnsi="Arial" w:cs="Arial"/>
        </w:rPr>
        <w:t xml:space="preserve">copy </w:t>
      </w:r>
      <w:proofErr w:type="gramStart"/>
      <w:r w:rsidR="00E75D49" w:rsidRPr="0084180E">
        <w:rPr>
          <w:rFonts w:ascii="Arial" w:hAnsi="Arial" w:cs="Arial"/>
        </w:rPr>
        <w:t>is attached</w:t>
      </w:r>
      <w:proofErr w:type="gramEnd"/>
      <w:r w:rsidR="00E75D49" w:rsidRPr="0084180E">
        <w:rPr>
          <w:rFonts w:ascii="Arial" w:hAnsi="Arial" w:cs="Arial"/>
        </w:rPr>
        <w:t>.</w:t>
      </w:r>
    </w:p>
    <w:p w14:paraId="328EEE06" w14:textId="71253AE6" w:rsidR="00E75D49" w:rsidRPr="0084180E" w:rsidRDefault="00E75D49" w:rsidP="00E75D49">
      <w:pPr>
        <w:spacing w:line="276" w:lineRule="auto"/>
        <w:rPr>
          <w:rFonts w:ascii="Arial" w:hAnsi="Arial" w:cs="Arial"/>
        </w:rPr>
      </w:pPr>
    </w:p>
    <w:p w14:paraId="6959A872" w14:textId="593563BB" w:rsidR="00E75D49" w:rsidRDefault="00E75D49" w:rsidP="00E75D49">
      <w:pPr>
        <w:spacing w:line="276" w:lineRule="auto"/>
        <w:rPr>
          <w:rFonts w:ascii="Arial" w:hAnsi="Arial" w:cs="Arial"/>
          <w:b/>
        </w:rPr>
      </w:pPr>
      <w:r w:rsidRPr="0084180E">
        <w:rPr>
          <w:rFonts w:ascii="Arial" w:hAnsi="Arial" w:cs="Arial"/>
        </w:rPr>
        <w:tab/>
      </w:r>
      <w:r w:rsidRPr="0084180E">
        <w:rPr>
          <w:rFonts w:ascii="Arial" w:hAnsi="Arial" w:cs="Arial"/>
          <w:b/>
        </w:rPr>
        <w:t>1.3</w:t>
      </w:r>
      <w:r w:rsidRPr="0084180E">
        <w:rPr>
          <w:rFonts w:ascii="Arial" w:hAnsi="Arial" w:cs="Arial"/>
        </w:rPr>
        <w:tab/>
      </w:r>
      <w:r w:rsidR="00262DFE">
        <w:rPr>
          <w:rFonts w:ascii="Arial" w:hAnsi="Arial" w:cs="Arial"/>
          <w:b/>
        </w:rPr>
        <w:t>Updated supervision a</w:t>
      </w:r>
      <w:r w:rsidR="00161B9F" w:rsidRPr="0084180E">
        <w:rPr>
          <w:rFonts w:ascii="Arial" w:hAnsi="Arial" w:cs="Arial"/>
          <w:b/>
        </w:rPr>
        <w:t>greement</w:t>
      </w:r>
    </w:p>
    <w:p w14:paraId="6A88EA43" w14:textId="77777777" w:rsidR="00562821" w:rsidRPr="0084180E" w:rsidRDefault="00562821" w:rsidP="00E75D49">
      <w:pPr>
        <w:spacing w:line="276" w:lineRule="auto"/>
        <w:rPr>
          <w:rFonts w:ascii="Arial" w:hAnsi="Arial" w:cs="Arial"/>
          <w:b/>
        </w:rPr>
      </w:pPr>
    </w:p>
    <w:p w14:paraId="40E04D7E" w14:textId="6437D49B" w:rsidR="00E75D49" w:rsidRPr="0084180E" w:rsidRDefault="00737941" w:rsidP="00562821">
      <w:pPr>
        <w:spacing w:line="276" w:lineRule="auto"/>
        <w:ind w:left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72729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21">
            <w:rPr>
              <w:rFonts w:ascii="MS Gothic" w:eastAsia="MS Gothic" w:hAnsi="MS Gothic" w:cs="Arial" w:hint="eastAsia"/>
            </w:rPr>
            <w:t>☐</w:t>
          </w:r>
        </w:sdtContent>
      </w:sdt>
      <w:r w:rsidR="00161B9F" w:rsidRPr="0084180E">
        <w:rPr>
          <w:rFonts w:ascii="Arial" w:hAnsi="Arial" w:cs="Arial"/>
        </w:rPr>
        <w:t xml:space="preserve"> An updated supervision agreement </w:t>
      </w:r>
      <w:proofErr w:type="gramStart"/>
      <w:r w:rsidR="00161B9F" w:rsidRPr="0084180E">
        <w:rPr>
          <w:rFonts w:ascii="Arial" w:hAnsi="Arial" w:cs="Arial"/>
        </w:rPr>
        <w:t>is attached</w:t>
      </w:r>
      <w:proofErr w:type="gramEnd"/>
      <w:r w:rsidR="00203F33" w:rsidRPr="0084180E">
        <w:rPr>
          <w:rFonts w:ascii="Arial" w:hAnsi="Arial" w:cs="Arial"/>
        </w:rPr>
        <w:t>.</w:t>
      </w:r>
    </w:p>
    <w:p w14:paraId="5884C7C9" w14:textId="7D765B5E" w:rsidR="00161B9F" w:rsidRPr="0084180E" w:rsidRDefault="00737941" w:rsidP="00562821">
      <w:pPr>
        <w:spacing w:line="276" w:lineRule="auto"/>
        <w:ind w:left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093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B9F" w:rsidRPr="0084180E">
            <w:rPr>
              <w:rFonts w:ascii="MS Mincho" w:eastAsia="MS Mincho" w:hAnsi="MS Mincho" w:cs="MS Mincho"/>
            </w:rPr>
            <w:t>☐</w:t>
          </w:r>
        </w:sdtContent>
      </w:sdt>
      <w:r w:rsidR="00161B9F" w:rsidRPr="0084180E">
        <w:rPr>
          <w:rFonts w:ascii="Arial" w:hAnsi="Arial" w:cs="Arial"/>
        </w:rPr>
        <w:t xml:space="preserve"> The supervision agreement </w:t>
      </w:r>
      <w:r w:rsidR="00203F33" w:rsidRPr="0084180E">
        <w:rPr>
          <w:rFonts w:ascii="Arial" w:hAnsi="Arial" w:cs="Arial"/>
        </w:rPr>
        <w:t xml:space="preserve">is up to date, and therefore </w:t>
      </w:r>
      <w:r w:rsidR="0084180E" w:rsidRPr="0084180E">
        <w:rPr>
          <w:rFonts w:ascii="Arial" w:hAnsi="Arial" w:cs="Arial"/>
        </w:rPr>
        <w:t xml:space="preserve">a new </w:t>
      </w:r>
      <w:r w:rsidR="00203F33" w:rsidRPr="0084180E">
        <w:rPr>
          <w:rFonts w:ascii="Arial" w:hAnsi="Arial" w:cs="Arial"/>
        </w:rPr>
        <w:t xml:space="preserve">agreement </w:t>
      </w:r>
      <w:proofErr w:type="gramStart"/>
      <w:r w:rsidR="00203F33" w:rsidRPr="0084180E">
        <w:rPr>
          <w:rFonts w:ascii="Arial" w:hAnsi="Arial" w:cs="Arial"/>
        </w:rPr>
        <w:t>has not been written</w:t>
      </w:r>
      <w:proofErr w:type="gramEnd"/>
      <w:r w:rsidR="00203F33" w:rsidRPr="0084180E">
        <w:rPr>
          <w:rFonts w:ascii="Arial" w:hAnsi="Arial" w:cs="Arial"/>
        </w:rPr>
        <w:t>.</w:t>
      </w:r>
    </w:p>
    <w:p w14:paraId="323E8A16" w14:textId="77777777" w:rsidR="003174D2" w:rsidRPr="0084180E" w:rsidRDefault="003174D2" w:rsidP="00E75D49">
      <w:pPr>
        <w:spacing w:line="276" w:lineRule="auto"/>
        <w:rPr>
          <w:rFonts w:ascii="Arial" w:hAnsi="Arial" w:cs="Arial"/>
        </w:rPr>
      </w:pPr>
    </w:p>
    <w:p w14:paraId="7B37317C" w14:textId="34E0FC95" w:rsidR="00E04F75" w:rsidRDefault="003174D2" w:rsidP="00E75D49">
      <w:pPr>
        <w:spacing w:line="276" w:lineRule="auto"/>
        <w:rPr>
          <w:rFonts w:ascii="Arial" w:hAnsi="Arial" w:cs="Arial"/>
          <w:b/>
        </w:rPr>
      </w:pPr>
      <w:r w:rsidRPr="0084180E">
        <w:rPr>
          <w:rFonts w:ascii="Arial" w:hAnsi="Arial" w:cs="Arial"/>
        </w:rPr>
        <w:tab/>
      </w:r>
      <w:r w:rsidRPr="0084180E">
        <w:rPr>
          <w:rFonts w:ascii="Arial" w:hAnsi="Arial" w:cs="Arial"/>
          <w:b/>
        </w:rPr>
        <w:t>1.4</w:t>
      </w:r>
      <w:r w:rsidRPr="0084180E">
        <w:rPr>
          <w:rFonts w:ascii="Arial" w:hAnsi="Arial" w:cs="Arial"/>
          <w:b/>
        </w:rPr>
        <w:tab/>
        <w:t>Consultation</w:t>
      </w:r>
      <w:r w:rsidR="00262DFE">
        <w:rPr>
          <w:rFonts w:ascii="Arial" w:hAnsi="Arial" w:cs="Arial"/>
          <w:b/>
        </w:rPr>
        <w:t xml:space="preserve"> m</w:t>
      </w:r>
      <w:r w:rsidR="00FA1192" w:rsidRPr="0084180E">
        <w:rPr>
          <w:rFonts w:ascii="Arial" w:hAnsi="Arial" w:cs="Arial"/>
          <w:b/>
        </w:rPr>
        <w:t>eeting</w:t>
      </w:r>
      <w:r w:rsidR="0071771E" w:rsidRPr="0084180E">
        <w:rPr>
          <w:rFonts w:ascii="Arial" w:hAnsi="Arial" w:cs="Arial"/>
          <w:b/>
        </w:rPr>
        <w:t>(s)</w:t>
      </w:r>
      <w:r w:rsidRPr="0084180E">
        <w:rPr>
          <w:rFonts w:ascii="Arial" w:hAnsi="Arial" w:cs="Arial"/>
          <w:b/>
        </w:rPr>
        <w:t xml:space="preserve"> with </w:t>
      </w:r>
      <w:r w:rsidR="00FA1192" w:rsidRPr="0084180E">
        <w:rPr>
          <w:rFonts w:ascii="Arial" w:hAnsi="Arial" w:cs="Arial"/>
          <w:b/>
        </w:rPr>
        <w:t>a</w:t>
      </w:r>
      <w:r w:rsidR="00262DFE">
        <w:rPr>
          <w:rFonts w:ascii="Arial" w:hAnsi="Arial" w:cs="Arial"/>
          <w:b/>
        </w:rPr>
        <w:t xml:space="preserve"> m</w:t>
      </w:r>
      <w:r w:rsidRPr="0084180E">
        <w:rPr>
          <w:rFonts w:ascii="Arial" w:hAnsi="Arial" w:cs="Arial"/>
          <w:b/>
        </w:rPr>
        <w:t>entor</w:t>
      </w:r>
    </w:p>
    <w:p w14:paraId="6798C34A" w14:textId="77777777" w:rsidR="00562821" w:rsidRPr="0084180E" w:rsidRDefault="00562821" w:rsidP="00E75D49">
      <w:pPr>
        <w:spacing w:line="276" w:lineRule="auto"/>
        <w:rPr>
          <w:rFonts w:ascii="Arial" w:hAnsi="Arial" w:cs="Arial"/>
          <w:b/>
        </w:rPr>
      </w:pPr>
    </w:p>
    <w:p w14:paraId="565C81C8" w14:textId="77777777" w:rsidR="0084180E" w:rsidRPr="0084180E" w:rsidRDefault="0071771E" w:rsidP="0084180E">
      <w:pPr>
        <w:spacing w:line="276" w:lineRule="auto"/>
        <w:ind w:left="708" w:firstLine="712"/>
        <w:rPr>
          <w:rFonts w:ascii="Arial" w:hAnsi="Arial" w:cs="Arial"/>
        </w:rPr>
      </w:pPr>
      <w:r w:rsidRPr="0084180E">
        <w:rPr>
          <w:rFonts w:ascii="Arial" w:hAnsi="Arial" w:cs="Arial"/>
        </w:rPr>
        <w:t>Consultation meeting(s) between a me</w:t>
      </w:r>
      <w:r w:rsidR="0084180E" w:rsidRPr="0084180E">
        <w:rPr>
          <w:rFonts w:ascii="Arial" w:hAnsi="Arial" w:cs="Arial"/>
        </w:rPr>
        <w:t xml:space="preserve">ntor and the doctoral candidate </w:t>
      </w:r>
    </w:p>
    <w:p w14:paraId="46CB02AA" w14:textId="2CFAB558" w:rsidR="00E75D49" w:rsidRPr="0084180E" w:rsidRDefault="00E04F75" w:rsidP="0084180E">
      <w:pPr>
        <w:spacing w:line="276" w:lineRule="auto"/>
        <w:ind w:left="708" w:firstLine="712"/>
        <w:rPr>
          <w:rFonts w:ascii="Arial" w:hAnsi="Arial" w:cs="Arial"/>
        </w:rPr>
      </w:pPr>
      <w:proofErr w:type="gramStart"/>
      <w:r w:rsidRPr="0084180E">
        <w:rPr>
          <w:rFonts w:ascii="Arial" w:hAnsi="Arial" w:cs="Arial"/>
        </w:rPr>
        <w:t>took</w:t>
      </w:r>
      <w:proofErr w:type="gramEnd"/>
      <w:r w:rsidRPr="0084180E">
        <w:rPr>
          <w:rFonts w:ascii="Arial" w:hAnsi="Arial" w:cs="Arial"/>
        </w:rPr>
        <w:t xml:space="preserve"> place on: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  <w:r w:rsidRPr="0084180E">
        <w:rPr>
          <w:rFonts w:ascii="Arial" w:hAnsi="Arial" w:cs="Arial"/>
          <w:b/>
        </w:rPr>
        <w:t xml:space="preserve"> </w:t>
      </w:r>
    </w:p>
    <w:p w14:paraId="28189008" w14:textId="77777777" w:rsidR="00653796" w:rsidRPr="0084180E" w:rsidRDefault="00653796" w:rsidP="00653796">
      <w:pPr>
        <w:spacing w:line="276" w:lineRule="auto"/>
        <w:rPr>
          <w:rFonts w:ascii="Arial" w:hAnsi="Arial" w:cs="Arial"/>
          <w:b/>
        </w:rPr>
      </w:pPr>
    </w:p>
    <w:p w14:paraId="515A3DB9" w14:textId="12CD43D0" w:rsidR="00653796" w:rsidRPr="00DC71FB" w:rsidRDefault="00653796" w:rsidP="00653796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DC71FB">
        <w:rPr>
          <w:rFonts w:ascii="Arial" w:hAnsi="Arial" w:cs="Arial"/>
          <w:b/>
          <w:color w:val="000000" w:themeColor="text1"/>
        </w:rPr>
        <w:t xml:space="preserve">2. </w:t>
      </w:r>
      <w:r w:rsidR="00262DFE" w:rsidRPr="00DC71FB">
        <w:rPr>
          <w:rFonts w:ascii="Arial" w:hAnsi="Arial" w:cs="Arial"/>
          <w:b/>
          <w:color w:val="000000" w:themeColor="text1"/>
        </w:rPr>
        <w:t>Previously fulfilled requirements</w:t>
      </w:r>
    </w:p>
    <w:p w14:paraId="5AA3CFF4" w14:textId="5DA9C610" w:rsidR="00C53455" w:rsidRPr="0084180E" w:rsidRDefault="00C53455" w:rsidP="00653796">
      <w:pPr>
        <w:spacing w:line="276" w:lineRule="auto"/>
        <w:rPr>
          <w:rFonts w:ascii="Arial" w:hAnsi="Arial" w:cs="Arial"/>
          <w:b/>
        </w:rPr>
      </w:pPr>
      <w:r w:rsidRPr="0084180E">
        <w:rPr>
          <w:rFonts w:ascii="Arial" w:hAnsi="Arial" w:cs="Arial"/>
          <w:b/>
        </w:rPr>
        <w:tab/>
      </w:r>
    </w:p>
    <w:p w14:paraId="5F0854CB" w14:textId="41C6C214" w:rsidR="00C53455" w:rsidRPr="0084180E" w:rsidRDefault="008C72DC" w:rsidP="0065379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2.1 Kick-off s</w:t>
      </w:r>
      <w:r w:rsidR="00C53455" w:rsidRPr="0084180E">
        <w:rPr>
          <w:rFonts w:ascii="Arial" w:hAnsi="Arial" w:cs="Arial"/>
          <w:b/>
        </w:rPr>
        <w:t>eminar at the TUM Graduate School</w:t>
      </w:r>
    </w:p>
    <w:p w14:paraId="5520373E" w14:textId="77777777" w:rsidR="00C53455" w:rsidRPr="0084180E" w:rsidRDefault="00C53455" w:rsidP="00653796">
      <w:pPr>
        <w:spacing w:line="276" w:lineRule="auto"/>
        <w:rPr>
          <w:rFonts w:ascii="Arial" w:hAnsi="Arial" w:cs="Arial"/>
          <w:b/>
        </w:rPr>
      </w:pPr>
    </w:p>
    <w:p w14:paraId="70708D69" w14:textId="6E7E31AB" w:rsidR="00E04F75" w:rsidRPr="0084180E" w:rsidRDefault="00737941" w:rsidP="00E04F75">
      <w:pPr>
        <w:spacing w:line="276" w:lineRule="auto"/>
        <w:ind w:left="708" w:firstLine="708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295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455" w:rsidRPr="0084180E">
            <w:rPr>
              <w:rFonts w:ascii="MS Mincho" w:eastAsia="MS Mincho" w:hAnsi="MS Mincho" w:cs="MS Mincho"/>
            </w:rPr>
            <w:t>☐</w:t>
          </w:r>
        </w:sdtContent>
      </w:sdt>
      <w:r w:rsidR="00C53455" w:rsidRPr="0084180E">
        <w:rPr>
          <w:rFonts w:ascii="Arial" w:hAnsi="Arial" w:cs="Arial"/>
        </w:rPr>
        <w:t xml:space="preserve"> Participated</w:t>
      </w:r>
    </w:p>
    <w:p w14:paraId="5992C436" w14:textId="7181E8D4" w:rsidR="00C53455" w:rsidRPr="0084180E" w:rsidRDefault="00737941" w:rsidP="00E04F75">
      <w:pPr>
        <w:spacing w:line="276" w:lineRule="auto"/>
        <w:ind w:left="708" w:firstLine="708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245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455" w:rsidRPr="0084180E">
            <w:rPr>
              <w:rFonts w:ascii="MS Mincho" w:eastAsia="MS Mincho" w:hAnsi="MS Mincho" w:cs="MS Mincho"/>
            </w:rPr>
            <w:t>☐</w:t>
          </w:r>
        </w:sdtContent>
      </w:sdt>
      <w:r w:rsidR="00C53455" w:rsidRPr="0084180E">
        <w:rPr>
          <w:rFonts w:ascii="Arial" w:hAnsi="Arial" w:cs="Arial"/>
        </w:rPr>
        <w:t xml:space="preserve"> Not yet participated</w:t>
      </w:r>
    </w:p>
    <w:p w14:paraId="1FCE08B9" w14:textId="77777777" w:rsidR="00C53455" w:rsidRPr="0084180E" w:rsidRDefault="00C53455" w:rsidP="00C53455">
      <w:pPr>
        <w:spacing w:line="276" w:lineRule="auto"/>
        <w:rPr>
          <w:rFonts w:ascii="Arial" w:hAnsi="Arial" w:cs="Arial"/>
        </w:rPr>
      </w:pPr>
    </w:p>
    <w:p w14:paraId="3E3176DA" w14:textId="0BF8B9B6" w:rsidR="00C53455" w:rsidRPr="0084180E" w:rsidRDefault="00C53455" w:rsidP="00C53455">
      <w:pPr>
        <w:spacing w:line="276" w:lineRule="auto"/>
        <w:rPr>
          <w:rFonts w:ascii="Arial" w:hAnsi="Arial" w:cs="Arial"/>
          <w:b/>
        </w:rPr>
      </w:pPr>
      <w:r w:rsidRPr="0084180E">
        <w:rPr>
          <w:rFonts w:ascii="Arial" w:hAnsi="Arial" w:cs="Arial"/>
        </w:rPr>
        <w:tab/>
      </w:r>
      <w:r w:rsidR="008C72DC">
        <w:rPr>
          <w:rFonts w:ascii="Arial" w:hAnsi="Arial" w:cs="Arial"/>
          <w:b/>
        </w:rPr>
        <w:t>2.2 Subject-specific q</w:t>
      </w:r>
      <w:r w:rsidRPr="0084180E">
        <w:rPr>
          <w:rFonts w:ascii="Arial" w:hAnsi="Arial" w:cs="Arial"/>
          <w:b/>
        </w:rPr>
        <w:t xml:space="preserve">ualification </w:t>
      </w:r>
      <w:r w:rsidR="008C72DC">
        <w:rPr>
          <w:rFonts w:ascii="Arial" w:hAnsi="Arial" w:cs="Arial"/>
          <w:b/>
        </w:rPr>
        <w:t>p</w:t>
      </w:r>
      <w:r w:rsidRPr="0084180E">
        <w:rPr>
          <w:rFonts w:ascii="Arial" w:hAnsi="Arial" w:cs="Arial"/>
          <w:b/>
        </w:rPr>
        <w:t>rogram at IGC TSS / MCTS</w:t>
      </w:r>
    </w:p>
    <w:p w14:paraId="0356A3A4" w14:textId="5A66A648" w:rsidR="00C53455" w:rsidRPr="0084180E" w:rsidRDefault="00C53455" w:rsidP="00C53455">
      <w:pPr>
        <w:spacing w:line="276" w:lineRule="auto"/>
        <w:rPr>
          <w:rFonts w:ascii="Arial" w:hAnsi="Arial" w:cs="Arial"/>
          <w:b/>
        </w:rPr>
      </w:pPr>
      <w:r w:rsidRPr="0084180E">
        <w:rPr>
          <w:rFonts w:ascii="Arial" w:hAnsi="Arial" w:cs="Arial"/>
          <w:b/>
        </w:rPr>
        <w:tab/>
      </w:r>
      <w:r w:rsidRPr="0084180E">
        <w:rPr>
          <w:rFonts w:ascii="Arial" w:hAnsi="Arial" w:cs="Arial"/>
          <w:b/>
        </w:rPr>
        <w:tab/>
      </w:r>
    </w:p>
    <w:p w14:paraId="3521527F" w14:textId="77933E38" w:rsidR="00C53455" w:rsidRPr="0084180E" w:rsidRDefault="00C53455" w:rsidP="00EE33B2">
      <w:pPr>
        <w:spacing w:line="276" w:lineRule="auto"/>
        <w:ind w:left="1416"/>
        <w:rPr>
          <w:rFonts w:ascii="Arial" w:hAnsi="Arial" w:cs="Arial"/>
        </w:rPr>
      </w:pPr>
      <w:r w:rsidRPr="00DC71FB">
        <w:rPr>
          <w:rFonts w:ascii="Arial" w:hAnsi="Arial" w:cs="Arial"/>
          <w:color w:val="000000" w:themeColor="text1"/>
        </w:rPr>
        <w:t xml:space="preserve">While enrolled in the IGC TSS, doctoral candidates regularly take part in </w:t>
      </w:r>
      <w:r w:rsidR="00B62351" w:rsidRPr="00DC71FB">
        <w:rPr>
          <w:rFonts w:ascii="Arial" w:hAnsi="Arial" w:cs="Arial"/>
          <w:color w:val="000000" w:themeColor="text1"/>
        </w:rPr>
        <w:t xml:space="preserve">the following courses and </w:t>
      </w:r>
      <w:r w:rsidR="00B62351" w:rsidRPr="0084180E">
        <w:rPr>
          <w:rFonts w:ascii="Arial" w:hAnsi="Arial" w:cs="Arial"/>
        </w:rPr>
        <w:t>events:</w:t>
      </w:r>
    </w:p>
    <w:p w14:paraId="198FAB50" w14:textId="77777777" w:rsidR="00B62351" w:rsidRPr="0084180E" w:rsidRDefault="00B62351" w:rsidP="00C53455">
      <w:pPr>
        <w:spacing w:line="276" w:lineRule="auto"/>
        <w:rPr>
          <w:rFonts w:ascii="Arial" w:hAnsi="Arial" w:cs="Arial"/>
        </w:rPr>
      </w:pPr>
    </w:p>
    <w:p w14:paraId="28EDEAA2" w14:textId="4A99A524" w:rsidR="00E04F75" w:rsidRPr="0084180E" w:rsidRDefault="00B62351" w:rsidP="00B62351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180E">
        <w:rPr>
          <w:rFonts w:ascii="Arial" w:hAnsi="Arial" w:cs="Arial"/>
        </w:rPr>
        <w:t>MCTS Doctoral Colloquium, #</w:t>
      </w:r>
      <w:proofErr w:type="spellStart"/>
      <w:r w:rsidRPr="0084180E">
        <w:rPr>
          <w:rFonts w:ascii="Arial" w:hAnsi="Arial" w:cs="Arial"/>
        </w:rPr>
        <w:t>mytopic.in.society</w:t>
      </w:r>
      <w:proofErr w:type="spellEnd"/>
      <w:r w:rsidRPr="0084180E">
        <w:rPr>
          <w:rFonts w:ascii="Arial" w:hAnsi="Arial" w:cs="Arial"/>
        </w:rPr>
        <w:t xml:space="preserve"> (every semester)</w:t>
      </w:r>
    </w:p>
    <w:p w14:paraId="58FBAFF1" w14:textId="35F8A865" w:rsidR="00B62351" w:rsidRPr="0084180E" w:rsidRDefault="00B62351" w:rsidP="00B62351">
      <w:pPr>
        <w:spacing w:line="276" w:lineRule="auto"/>
        <w:ind w:left="2136"/>
        <w:rPr>
          <w:rFonts w:ascii="Arial" w:hAnsi="Arial" w:cs="Arial"/>
        </w:rPr>
      </w:pPr>
      <w:r w:rsidRPr="0084180E">
        <w:rPr>
          <w:rFonts w:ascii="Arial" w:hAnsi="Arial" w:cs="Arial"/>
        </w:rPr>
        <w:t xml:space="preserve">Already attended: Semester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  <w:r w:rsidRPr="0084180E">
        <w:rPr>
          <w:rFonts w:ascii="Arial" w:hAnsi="Arial" w:cs="Arial"/>
        </w:rPr>
        <w:t xml:space="preserve"> </w:t>
      </w:r>
    </w:p>
    <w:p w14:paraId="6F26C33A" w14:textId="4682EA16" w:rsidR="00B62351" w:rsidRPr="0084180E" w:rsidRDefault="00B62351" w:rsidP="00B62351">
      <w:pPr>
        <w:spacing w:line="276" w:lineRule="auto"/>
        <w:ind w:left="2136"/>
        <w:rPr>
          <w:rFonts w:ascii="Arial" w:hAnsi="Arial" w:cs="Arial"/>
        </w:rPr>
      </w:pPr>
      <w:r w:rsidRPr="0084180E">
        <w:rPr>
          <w:rFonts w:ascii="Arial" w:hAnsi="Arial" w:cs="Arial"/>
        </w:rPr>
        <w:t xml:space="preserve">Plan to attend: </w:t>
      </w:r>
      <w:r w:rsidRPr="0084180E">
        <w:rPr>
          <w:rFonts w:ascii="Arial" w:hAnsi="Arial" w:cs="Arial"/>
          <w:color w:val="808080" w:themeColor="background1" w:themeShade="80"/>
        </w:rPr>
        <w:t>Click here to enter text</w:t>
      </w:r>
    </w:p>
    <w:p w14:paraId="67C11E4E" w14:textId="5DCD7677" w:rsidR="00D73BC2" w:rsidRDefault="00D73BC2" w:rsidP="00737941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  <w:color w:val="808080"/>
        </w:rPr>
      </w:pPr>
    </w:p>
    <w:p w14:paraId="76B47245" w14:textId="0FC065E5" w:rsidR="00D73BC2" w:rsidRDefault="00D73BC2" w:rsidP="00D73BC2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MCTS Workshops on academic research and professionalization skills (</w:t>
      </w:r>
      <w:r w:rsidR="00737941">
        <w:rPr>
          <w:rFonts w:ascii="Arial" w:hAnsi="Arial" w:cs="Arial"/>
        </w:rPr>
        <w:t>of at least 75h workload</w:t>
      </w:r>
      <w:r w:rsidR="00737941">
        <w:rPr>
          <w:rFonts w:ascii="Arial" w:hAnsi="Arial" w:cs="Arial"/>
        </w:rPr>
        <w:t xml:space="preserve"> throughout doctoral studies</w:t>
      </w:r>
      <w:bookmarkStart w:id="0" w:name="_GoBack"/>
      <w:bookmarkEnd w:id="0"/>
      <w:r>
        <w:rPr>
          <w:rFonts w:ascii="Arial" w:hAnsi="Arial" w:cs="Arial"/>
        </w:rPr>
        <w:t>):</w:t>
      </w:r>
    </w:p>
    <w:p w14:paraId="4FC95DB6" w14:textId="3B7F7DE6" w:rsidR="00D73BC2" w:rsidRPr="00D73BC2" w:rsidRDefault="00D73BC2" w:rsidP="00D73BC2">
      <w:pPr>
        <w:pStyle w:val="Listenabsatz"/>
        <w:widowControl w:val="0"/>
        <w:autoSpaceDE w:val="0"/>
        <w:autoSpaceDN w:val="0"/>
        <w:adjustRightInd w:val="0"/>
        <w:spacing w:line="276" w:lineRule="auto"/>
        <w:ind w:left="2136" w:right="-720"/>
        <w:rPr>
          <w:rFonts w:ascii="Arial" w:hAnsi="Arial" w:cs="Arial"/>
        </w:rPr>
      </w:pPr>
      <w:r w:rsidRPr="00D73BC2">
        <w:rPr>
          <w:rFonts w:ascii="Arial" w:hAnsi="Arial" w:cs="Arial"/>
        </w:rPr>
        <w:t xml:space="preserve">Already attended: </w:t>
      </w:r>
      <w:r w:rsidRPr="00D73BC2">
        <w:rPr>
          <w:rFonts w:ascii="Arial" w:hAnsi="Arial" w:cs="Arial"/>
          <w:color w:val="808080"/>
        </w:rPr>
        <w:t>Click here to enter text</w:t>
      </w:r>
      <w:r w:rsidRPr="00D73BC2">
        <w:rPr>
          <w:rFonts w:ascii="Arial" w:hAnsi="Arial" w:cs="Arial"/>
        </w:rPr>
        <w:t xml:space="preserve"> </w:t>
      </w:r>
    </w:p>
    <w:p w14:paraId="066C0EFE" w14:textId="37D760C3" w:rsidR="00D73BC2" w:rsidRDefault="00D73BC2" w:rsidP="00D73BC2">
      <w:pPr>
        <w:pStyle w:val="Listenabsatz"/>
        <w:widowControl w:val="0"/>
        <w:autoSpaceDE w:val="0"/>
        <w:autoSpaceDN w:val="0"/>
        <w:adjustRightInd w:val="0"/>
        <w:spacing w:line="276" w:lineRule="auto"/>
        <w:ind w:left="2136" w:right="-720"/>
        <w:rPr>
          <w:rFonts w:ascii="Arial" w:hAnsi="Arial" w:cs="Arial"/>
          <w:color w:val="808080"/>
        </w:rPr>
      </w:pPr>
      <w:r w:rsidRPr="00D73BC2">
        <w:rPr>
          <w:rFonts w:ascii="Arial" w:hAnsi="Arial" w:cs="Arial"/>
        </w:rPr>
        <w:t xml:space="preserve">Plan to attend: </w:t>
      </w:r>
      <w:r w:rsidRPr="00D73BC2">
        <w:rPr>
          <w:rFonts w:ascii="Arial" w:hAnsi="Arial" w:cs="Arial"/>
          <w:color w:val="808080"/>
        </w:rPr>
        <w:t>Click here to enter text</w:t>
      </w:r>
    </w:p>
    <w:p w14:paraId="5CA7FB72" w14:textId="188F5734" w:rsidR="00D73BC2" w:rsidRDefault="00D73BC2">
      <w:pPr>
        <w:spacing w:after="200" w:line="276" w:lineRule="auto"/>
        <w:rPr>
          <w:rFonts w:ascii="Arial" w:hAnsi="Arial" w:cs="Arial"/>
          <w:color w:val="808080"/>
        </w:rPr>
      </w:pPr>
    </w:p>
    <w:p w14:paraId="4E111FE2" w14:textId="60425B0A" w:rsidR="00D73BC2" w:rsidRDefault="005433FF" w:rsidP="00EC2983">
      <w:pPr>
        <w:spacing w:after="200" w:line="276" w:lineRule="auto"/>
        <w:ind w:left="1416"/>
        <w:rPr>
          <w:rFonts w:ascii="Arial" w:hAnsi="Arial" w:cs="Arial"/>
          <w:color w:val="000000" w:themeColor="text1"/>
        </w:rPr>
      </w:pPr>
      <w:r w:rsidRPr="00DC71FB">
        <w:rPr>
          <w:rFonts w:ascii="Arial" w:hAnsi="Arial" w:cs="Arial"/>
          <w:color w:val="000000" w:themeColor="text1"/>
        </w:rPr>
        <w:t xml:space="preserve">In </w:t>
      </w:r>
      <w:r w:rsidR="000B05EC" w:rsidRPr="00DC71FB">
        <w:rPr>
          <w:rFonts w:ascii="Arial" w:hAnsi="Arial" w:cs="Arial"/>
          <w:color w:val="000000" w:themeColor="text1"/>
        </w:rPr>
        <w:t>urgent cases</w:t>
      </w:r>
      <w:r w:rsidRPr="00DC71FB">
        <w:rPr>
          <w:rFonts w:ascii="Arial" w:hAnsi="Arial" w:cs="Arial"/>
          <w:color w:val="000000" w:themeColor="text1"/>
        </w:rPr>
        <w:t>, e</w:t>
      </w:r>
      <w:r w:rsidR="00D73BC2" w:rsidRPr="00DC71FB">
        <w:rPr>
          <w:rFonts w:ascii="Arial" w:hAnsi="Arial" w:cs="Arial"/>
          <w:color w:val="000000" w:themeColor="text1"/>
        </w:rPr>
        <w:t>lements of the subject-specific</w:t>
      </w:r>
      <w:r w:rsidR="00282096" w:rsidRPr="00DC71FB">
        <w:rPr>
          <w:rFonts w:ascii="Arial" w:hAnsi="Arial" w:cs="Arial"/>
          <w:color w:val="000000" w:themeColor="text1"/>
        </w:rPr>
        <w:t xml:space="preserve"> qualification program at IGC TSS</w:t>
      </w:r>
      <w:r w:rsidR="00283830" w:rsidRPr="00DC71FB">
        <w:rPr>
          <w:rFonts w:ascii="Arial" w:hAnsi="Arial" w:cs="Arial"/>
          <w:color w:val="000000" w:themeColor="text1"/>
        </w:rPr>
        <w:t xml:space="preserve"> </w:t>
      </w:r>
      <w:proofErr w:type="gramStart"/>
      <w:r w:rsidRPr="00DC71FB">
        <w:rPr>
          <w:rFonts w:ascii="Arial" w:hAnsi="Arial" w:cs="Arial"/>
          <w:color w:val="000000" w:themeColor="text1"/>
        </w:rPr>
        <w:t>can be replaced</w:t>
      </w:r>
      <w:proofErr w:type="gramEnd"/>
      <w:r w:rsidRPr="00DC71FB">
        <w:rPr>
          <w:rFonts w:ascii="Arial" w:hAnsi="Arial" w:cs="Arial"/>
          <w:color w:val="000000" w:themeColor="text1"/>
        </w:rPr>
        <w:t xml:space="preserve"> with equivalent</w:t>
      </w:r>
      <w:r w:rsidR="00CE53F5" w:rsidRPr="00DC71FB">
        <w:rPr>
          <w:rFonts w:ascii="Arial" w:hAnsi="Arial" w:cs="Arial"/>
          <w:color w:val="000000" w:themeColor="text1"/>
        </w:rPr>
        <w:t xml:space="preserve"> coursework, which must be </w:t>
      </w:r>
      <w:r w:rsidR="00E82C66" w:rsidRPr="00DC71FB">
        <w:rPr>
          <w:rFonts w:ascii="Arial" w:hAnsi="Arial" w:cs="Arial"/>
          <w:color w:val="000000" w:themeColor="text1"/>
        </w:rPr>
        <w:t>recognized</w:t>
      </w:r>
      <w:r w:rsidR="00CE53F5" w:rsidRPr="00DC71FB">
        <w:rPr>
          <w:rFonts w:ascii="Arial" w:hAnsi="Arial" w:cs="Arial"/>
          <w:color w:val="000000" w:themeColor="text1"/>
        </w:rPr>
        <w:t xml:space="preserve"> by </w:t>
      </w:r>
      <w:proofErr w:type="spellStart"/>
      <w:r w:rsidR="00CE53F5" w:rsidRPr="00DC71FB">
        <w:rPr>
          <w:rFonts w:ascii="Arial" w:hAnsi="Arial" w:cs="Arial"/>
          <w:color w:val="000000" w:themeColor="text1"/>
        </w:rPr>
        <w:t>by</w:t>
      </w:r>
      <w:proofErr w:type="spellEnd"/>
      <w:r w:rsidR="00CE53F5" w:rsidRPr="00DC71FB">
        <w:rPr>
          <w:rFonts w:ascii="Arial" w:hAnsi="Arial" w:cs="Arial"/>
          <w:color w:val="000000" w:themeColor="text1"/>
        </w:rPr>
        <w:t xml:space="preserve"> IGC TSS</w:t>
      </w:r>
      <w:r w:rsidR="00E82C66" w:rsidRPr="00DC71FB">
        <w:rPr>
          <w:rFonts w:ascii="Arial" w:hAnsi="Arial" w:cs="Arial"/>
          <w:color w:val="000000" w:themeColor="text1"/>
        </w:rPr>
        <w:t xml:space="preserve"> and</w:t>
      </w:r>
      <w:r w:rsidR="00E82C66">
        <w:rPr>
          <w:rFonts w:ascii="Arial" w:hAnsi="Arial" w:cs="Arial"/>
          <w:color w:val="000000" w:themeColor="text1"/>
        </w:rPr>
        <w:t>, if necessary, approved by IGC TSS administration.</w:t>
      </w:r>
    </w:p>
    <w:p w14:paraId="40692F40" w14:textId="5EDEF744" w:rsidR="00E82C66" w:rsidRDefault="00E82C66">
      <w:pPr>
        <w:spacing w:after="20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Expected equivalenc</w:t>
      </w:r>
      <w:r w:rsidR="00FA042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es: </w:t>
      </w:r>
      <w:r w:rsidRPr="00D73BC2">
        <w:rPr>
          <w:rFonts w:ascii="Arial" w:hAnsi="Arial" w:cs="Arial"/>
          <w:color w:val="808080"/>
        </w:rPr>
        <w:t>Click here to enter text</w:t>
      </w:r>
    </w:p>
    <w:p w14:paraId="2AC0D820" w14:textId="77777777" w:rsidR="00DF08C7" w:rsidRDefault="00DF08C7">
      <w:pPr>
        <w:spacing w:after="200" w:line="276" w:lineRule="auto"/>
        <w:rPr>
          <w:rFonts w:ascii="Arial" w:hAnsi="Arial" w:cs="Arial"/>
          <w:color w:val="808080"/>
        </w:rPr>
      </w:pPr>
    </w:p>
    <w:p w14:paraId="1E468657" w14:textId="588DBCBF" w:rsidR="00E82C66" w:rsidRDefault="00E0496E" w:rsidP="00EC2983">
      <w:pPr>
        <w:spacing w:after="200" w:line="276" w:lineRule="auto"/>
        <w:ind w:left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2.3 </w:t>
      </w:r>
      <w:r w:rsidR="008C72DC">
        <w:rPr>
          <w:rFonts w:ascii="Arial" w:hAnsi="Arial" w:cs="Arial"/>
          <w:b/>
          <w:color w:val="000000" w:themeColor="text1"/>
        </w:rPr>
        <w:t>Discussion of the research p</w:t>
      </w:r>
      <w:r w:rsidRPr="00DC71FB">
        <w:rPr>
          <w:rFonts w:ascii="Arial" w:hAnsi="Arial" w:cs="Arial"/>
          <w:b/>
          <w:color w:val="000000" w:themeColor="text1"/>
        </w:rPr>
        <w:t xml:space="preserve">roject with the </w:t>
      </w:r>
      <w:r w:rsidR="008C72DC">
        <w:rPr>
          <w:rFonts w:ascii="Arial" w:hAnsi="Arial" w:cs="Arial"/>
          <w:b/>
          <w:color w:val="000000" w:themeColor="text1"/>
        </w:rPr>
        <w:t>i</w:t>
      </w:r>
      <w:r w:rsidRPr="00DC71FB">
        <w:rPr>
          <w:rFonts w:ascii="Arial" w:hAnsi="Arial" w:cs="Arial"/>
          <w:b/>
          <w:color w:val="000000" w:themeColor="text1"/>
        </w:rPr>
        <w:t xml:space="preserve">nternational </w:t>
      </w:r>
      <w:r w:rsidR="008C72DC">
        <w:rPr>
          <w:rFonts w:ascii="Arial" w:hAnsi="Arial" w:cs="Arial"/>
          <w:b/>
          <w:color w:val="000000" w:themeColor="text1"/>
        </w:rPr>
        <w:t>a</w:t>
      </w:r>
      <w:r w:rsidR="000B05EC" w:rsidRPr="00DC71FB">
        <w:rPr>
          <w:rFonts w:ascii="Arial" w:hAnsi="Arial" w:cs="Arial"/>
          <w:b/>
          <w:color w:val="000000" w:themeColor="text1"/>
        </w:rPr>
        <w:t>cademic</w:t>
      </w:r>
      <w:r w:rsidR="008C72DC">
        <w:rPr>
          <w:rFonts w:ascii="Arial" w:hAnsi="Arial" w:cs="Arial"/>
          <w:b/>
          <w:color w:val="000000" w:themeColor="text1"/>
        </w:rPr>
        <w:t xml:space="preserve"> c</w:t>
      </w:r>
      <w:r w:rsidRPr="00DC71FB">
        <w:rPr>
          <w:rFonts w:ascii="Arial" w:hAnsi="Arial" w:cs="Arial"/>
          <w:b/>
          <w:color w:val="000000" w:themeColor="text1"/>
        </w:rPr>
        <w:t xml:space="preserve">ommunity </w:t>
      </w:r>
    </w:p>
    <w:p w14:paraId="225F39AA" w14:textId="7FF24277" w:rsidR="00E0496E" w:rsidRDefault="00E0496E" w:rsidP="00EC2983">
      <w:pPr>
        <w:spacing w:after="200" w:line="276" w:lineRule="auto"/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Publication in a peer-reviewed journal or in the proceedings of an international conference (peer-reviewed)</w:t>
      </w:r>
    </w:p>
    <w:p w14:paraId="4FEDA2A5" w14:textId="4CE75E78" w:rsidR="00E0496E" w:rsidRPr="0084180E" w:rsidRDefault="00737941" w:rsidP="00E0496E">
      <w:pPr>
        <w:spacing w:line="276" w:lineRule="auto"/>
        <w:ind w:left="708" w:firstLine="708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696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46">
            <w:rPr>
              <w:rFonts w:ascii="MS Gothic" w:eastAsia="MS Gothic" w:hAnsi="MS Gothic" w:cs="Arial" w:hint="eastAsia"/>
            </w:rPr>
            <w:t>☐</w:t>
          </w:r>
        </w:sdtContent>
      </w:sdt>
      <w:r w:rsidR="00E0496E" w:rsidRPr="0084180E">
        <w:rPr>
          <w:rFonts w:ascii="Arial" w:hAnsi="Arial" w:cs="Arial"/>
        </w:rPr>
        <w:t xml:space="preserve"> P</w:t>
      </w:r>
      <w:r w:rsidR="00E0496E">
        <w:rPr>
          <w:rFonts w:ascii="Arial" w:hAnsi="Arial" w:cs="Arial"/>
        </w:rPr>
        <w:t>lanned</w:t>
      </w:r>
    </w:p>
    <w:p w14:paraId="6A856BC1" w14:textId="69C4FCAE" w:rsidR="00E0496E" w:rsidRDefault="00737941" w:rsidP="00E0496E">
      <w:pPr>
        <w:spacing w:line="276" w:lineRule="auto"/>
        <w:ind w:left="708" w:firstLine="708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499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96E" w:rsidRPr="0084180E">
            <w:rPr>
              <w:rFonts w:ascii="MS Mincho" w:eastAsia="MS Mincho" w:hAnsi="MS Mincho" w:cs="MS Mincho"/>
            </w:rPr>
            <w:t>☐</w:t>
          </w:r>
        </w:sdtContent>
      </w:sdt>
      <w:r w:rsidR="00E0496E" w:rsidRPr="0084180E">
        <w:rPr>
          <w:rFonts w:ascii="Arial" w:hAnsi="Arial" w:cs="Arial"/>
        </w:rPr>
        <w:t xml:space="preserve"> </w:t>
      </w:r>
      <w:r w:rsidR="00E0496E">
        <w:rPr>
          <w:rFonts w:ascii="Arial" w:hAnsi="Arial" w:cs="Arial"/>
        </w:rPr>
        <w:t>Already completed</w:t>
      </w:r>
    </w:p>
    <w:p w14:paraId="5FF929F2" w14:textId="77777777" w:rsidR="008C72DC" w:rsidRDefault="008C72DC" w:rsidP="00E0496E">
      <w:pPr>
        <w:spacing w:line="276" w:lineRule="auto"/>
        <w:ind w:left="708" w:firstLine="708"/>
        <w:rPr>
          <w:rFonts w:ascii="Arial" w:hAnsi="Arial" w:cs="Arial"/>
        </w:rPr>
      </w:pPr>
    </w:p>
    <w:p w14:paraId="451E89C2" w14:textId="186B553A" w:rsidR="00E0496E" w:rsidRDefault="00E0496E" w:rsidP="00EC2983">
      <w:pPr>
        <w:spacing w:line="276" w:lineRule="auto"/>
        <w:ind w:left="1416"/>
        <w:rPr>
          <w:rFonts w:ascii="Arial" w:hAnsi="Arial" w:cs="Arial"/>
          <w:color w:val="000000" w:themeColor="text1"/>
        </w:rPr>
      </w:pPr>
      <w:r w:rsidRPr="00DC71FB">
        <w:rPr>
          <w:rFonts w:ascii="Arial" w:hAnsi="Arial" w:cs="Arial"/>
          <w:color w:val="000000" w:themeColor="text1"/>
        </w:rPr>
        <w:t xml:space="preserve">Equivalent work (This </w:t>
      </w:r>
      <w:proofErr w:type="gramStart"/>
      <w:r>
        <w:rPr>
          <w:rFonts w:ascii="Arial" w:hAnsi="Arial" w:cs="Arial"/>
        </w:rPr>
        <w:t xml:space="preserve">must be </w:t>
      </w:r>
      <w:r>
        <w:rPr>
          <w:rFonts w:ascii="Arial" w:hAnsi="Arial" w:cs="Arial"/>
          <w:color w:val="000000" w:themeColor="text1"/>
        </w:rPr>
        <w:t xml:space="preserve">recognized by </w:t>
      </w:r>
      <w:proofErr w:type="spellStart"/>
      <w:r>
        <w:rPr>
          <w:rFonts w:ascii="Arial" w:hAnsi="Arial" w:cs="Arial"/>
          <w:color w:val="000000" w:themeColor="text1"/>
        </w:rPr>
        <w:t>by</w:t>
      </w:r>
      <w:proofErr w:type="spellEnd"/>
      <w:r>
        <w:rPr>
          <w:rFonts w:ascii="Arial" w:hAnsi="Arial" w:cs="Arial"/>
          <w:color w:val="000000" w:themeColor="text1"/>
        </w:rPr>
        <w:t xml:space="preserve"> IGC TSS and, if necessary, approved by IGC TSS administration</w:t>
      </w:r>
      <w:proofErr w:type="gramEnd"/>
      <w:r>
        <w:rPr>
          <w:rFonts w:ascii="Arial" w:hAnsi="Arial" w:cs="Arial"/>
          <w:color w:val="000000" w:themeColor="text1"/>
        </w:rPr>
        <w:t>).</w:t>
      </w:r>
    </w:p>
    <w:p w14:paraId="514F8616" w14:textId="329D0185" w:rsidR="00E0496E" w:rsidRDefault="00E0496E" w:rsidP="00FA042C">
      <w:pPr>
        <w:spacing w:after="200" w:line="276" w:lineRule="auto"/>
        <w:ind w:left="708" w:firstLine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000000" w:themeColor="text1"/>
        </w:rPr>
        <w:t>Expected equivalenc</w:t>
      </w:r>
      <w:r w:rsidR="00FA042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es: </w:t>
      </w:r>
      <w:r w:rsidRPr="00D73BC2">
        <w:rPr>
          <w:rFonts w:ascii="Arial" w:hAnsi="Arial" w:cs="Arial"/>
          <w:color w:val="808080"/>
        </w:rPr>
        <w:t>Click here to enter text</w:t>
      </w:r>
    </w:p>
    <w:p w14:paraId="1066C2E5" w14:textId="3901C8F7" w:rsidR="00E0496E" w:rsidRPr="0084180E" w:rsidRDefault="00FA042C" w:rsidP="00E049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1B7D8" w14:textId="15CF4C82" w:rsidR="00EC2983" w:rsidRDefault="00FA042C" w:rsidP="00EC2983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C72DC">
        <w:rPr>
          <w:rFonts w:ascii="Arial" w:hAnsi="Arial" w:cs="Arial"/>
          <w:b/>
          <w:color w:val="000000" w:themeColor="text1"/>
        </w:rPr>
        <w:t>2.4 Active participation in the academic e</w:t>
      </w:r>
      <w:r>
        <w:rPr>
          <w:rFonts w:ascii="Arial" w:hAnsi="Arial" w:cs="Arial"/>
          <w:b/>
          <w:color w:val="000000" w:themeColor="text1"/>
        </w:rPr>
        <w:t>nvironment at TUM</w:t>
      </w:r>
    </w:p>
    <w:p w14:paraId="4D7D59A0" w14:textId="65A20233" w:rsidR="00EC2983" w:rsidRPr="00DC71FB" w:rsidRDefault="00737941" w:rsidP="00EC2983">
      <w:pPr>
        <w:spacing w:after="200" w:line="276" w:lineRule="auto"/>
        <w:ind w:left="1416"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76140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83" w:rsidRPr="00DC71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A042C" w:rsidRPr="00DC71FB">
        <w:rPr>
          <w:rFonts w:ascii="Arial" w:hAnsi="Arial" w:cs="Arial"/>
          <w:color w:val="000000" w:themeColor="text1"/>
        </w:rPr>
        <w:t xml:space="preserve"> Proof not required due to internal promotion </w:t>
      </w:r>
      <w:r w:rsidR="000B05EC" w:rsidRPr="00DC71FB">
        <w:rPr>
          <w:rFonts w:ascii="Arial" w:hAnsi="Arial" w:cs="Arial"/>
          <w:color w:val="000000" w:themeColor="text1"/>
        </w:rPr>
        <w:t>with</w:t>
      </w:r>
      <w:r w:rsidR="00FA042C" w:rsidRPr="00DC71FB">
        <w:rPr>
          <w:rFonts w:ascii="Arial" w:hAnsi="Arial" w:cs="Arial"/>
          <w:color w:val="000000" w:themeColor="text1"/>
        </w:rPr>
        <w:t xml:space="preserve"> an employment contract with TUM</w:t>
      </w:r>
    </w:p>
    <w:p w14:paraId="29CBD66A" w14:textId="66C6E4D9" w:rsidR="00FA042C" w:rsidRPr="00DC71FB" w:rsidRDefault="00737941" w:rsidP="00EC2983">
      <w:pPr>
        <w:spacing w:after="200" w:line="276" w:lineRule="auto"/>
        <w:ind w:left="1416"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1268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83" w:rsidRPr="00DC71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A042C" w:rsidRPr="00DC71FB">
        <w:rPr>
          <w:rFonts w:ascii="Arial" w:hAnsi="Arial" w:cs="Arial"/>
          <w:color w:val="000000" w:themeColor="text1"/>
        </w:rPr>
        <w:t xml:space="preserve"> </w:t>
      </w:r>
      <w:r w:rsidR="000B05EC" w:rsidRPr="00DC71FB">
        <w:rPr>
          <w:rFonts w:ascii="Arial" w:hAnsi="Arial" w:cs="Arial"/>
          <w:color w:val="000000" w:themeColor="text1"/>
        </w:rPr>
        <w:t>Is being done</w:t>
      </w:r>
      <w:r w:rsidR="00FA042C" w:rsidRPr="00DC71FB">
        <w:rPr>
          <w:rFonts w:ascii="Arial" w:hAnsi="Arial" w:cs="Arial"/>
          <w:color w:val="000000" w:themeColor="text1"/>
        </w:rPr>
        <w:t xml:space="preserve"> </w:t>
      </w:r>
      <w:r w:rsidR="000B05EC" w:rsidRPr="00DC71FB">
        <w:rPr>
          <w:rFonts w:ascii="Arial" w:hAnsi="Arial" w:cs="Arial"/>
          <w:color w:val="000000" w:themeColor="text1"/>
        </w:rPr>
        <w:t>as planned, and</w:t>
      </w:r>
      <w:r w:rsidR="00FA042C" w:rsidRPr="00DC71FB">
        <w:rPr>
          <w:rFonts w:ascii="Arial" w:hAnsi="Arial" w:cs="Arial"/>
          <w:color w:val="000000" w:themeColor="text1"/>
        </w:rPr>
        <w:t xml:space="preserve"> </w:t>
      </w:r>
      <w:r w:rsidR="00EE33B2" w:rsidRPr="00DC71FB">
        <w:rPr>
          <w:rFonts w:ascii="Arial" w:hAnsi="Arial" w:cs="Arial"/>
          <w:color w:val="000000" w:themeColor="text1"/>
        </w:rPr>
        <w:t xml:space="preserve">is </w:t>
      </w:r>
      <w:r w:rsidR="00FA042C" w:rsidRPr="00DC71FB">
        <w:rPr>
          <w:rFonts w:ascii="Arial" w:hAnsi="Arial" w:cs="Arial"/>
          <w:color w:val="000000" w:themeColor="text1"/>
        </w:rPr>
        <w:t>documented in the self-</w:t>
      </w:r>
      <w:r w:rsidR="00F164B2" w:rsidRPr="00DC71FB">
        <w:rPr>
          <w:rFonts w:ascii="Arial" w:hAnsi="Arial" w:cs="Arial"/>
          <w:color w:val="000000" w:themeColor="text1"/>
        </w:rPr>
        <w:t xml:space="preserve">evaluation </w:t>
      </w:r>
      <w:r w:rsidR="00FA042C" w:rsidRPr="00DC71FB">
        <w:rPr>
          <w:rFonts w:ascii="Arial" w:hAnsi="Arial" w:cs="Arial"/>
          <w:color w:val="000000" w:themeColor="text1"/>
        </w:rPr>
        <w:t>report</w:t>
      </w:r>
    </w:p>
    <w:p w14:paraId="50100CA6" w14:textId="44663F3D" w:rsidR="00FA042C" w:rsidRDefault="00FA042C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35AB1179" w14:textId="62A37B24" w:rsidR="005107C6" w:rsidRPr="005107C6" w:rsidRDefault="00443447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 m</w:t>
      </w:r>
      <w:r w:rsidR="005107C6">
        <w:rPr>
          <w:rFonts w:ascii="Arial" w:hAnsi="Arial" w:cs="Arial"/>
          <w:b/>
          <w:color w:val="000000" w:themeColor="text1"/>
        </w:rPr>
        <w:t>eeting between supervisor and doctoral candidat</w:t>
      </w:r>
      <w:r>
        <w:rPr>
          <w:rFonts w:ascii="Arial" w:hAnsi="Arial" w:cs="Arial"/>
          <w:b/>
          <w:color w:val="000000" w:themeColor="text1"/>
        </w:rPr>
        <w:t xml:space="preserve">e </w:t>
      </w:r>
      <w:proofErr w:type="gramStart"/>
      <w:r>
        <w:rPr>
          <w:rFonts w:ascii="Arial" w:hAnsi="Arial" w:cs="Arial"/>
          <w:b/>
          <w:color w:val="000000" w:themeColor="text1"/>
        </w:rPr>
        <w:t>was conducted</w:t>
      </w:r>
      <w:proofErr w:type="gramEnd"/>
      <w:r>
        <w:rPr>
          <w:rFonts w:ascii="Arial" w:hAnsi="Arial" w:cs="Arial"/>
          <w:b/>
          <w:color w:val="000000" w:themeColor="text1"/>
        </w:rPr>
        <w:t xml:space="preserve"> according to the above-mentioned principles on </w:t>
      </w:r>
      <w:r w:rsidRPr="00D73BC2">
        <w:rPr>
          <w:rFonts w:ascii="Arial" w:hAnsi="Arial" w:cs="Arial"/>
          <w:color w:val="808080"/>
        </w:rPr>
        <w:t>Click here to enter text</w:t>
      </w:r>
      <w:r>
        <w:rPr>
          <w:rFonts w:ascii="Arial" w:hAnsi="Arial" w:cs="Arial"/>
          <w:color w:val="808080"/>
        </w:rPr>
        <w:t>.</w:t>
      </w:r>
    </w:p>
    <w:p w14:paraId="08BF8ED6" w14:textId="73BBB6DF" w:rsidR="002744D5" w:rsidRPr="00DC71FB" w:rsidRDefault="00443447" w:rsidP="00443447">
      <w:pPr>
        <w:pStyle w:val="Listenabsatz"/>
        <w:widowControl w:val="0"/>
        <w:autoSpaceDE w:val="0"/>
        <w:autoSpaceDN w:val="0"/>
        <w:adjustRightInd w:val="0"/>
        <w:spacing w:line="276" w:lineRule="auto"/>
        <w:ind w:left="0" w:right="-720"/>
        <w:rPr>
          <w:rFonts w:ascii="Arial" w:hAnsi="Arial" w:cs="Arial"/>
          <w:b/>
          <w:color w:val="000000" w:themeColor="text1"/>
        </w:rPr>
      </w:pPr>
      <w:r w:rsidRPr="00DC71FB">
        <w:rPr>
          <w:rFonts w:ascii="Arial" w:hAnsi="Arial" w:cs="Arial"/>
          <w:b/>
          <w:color w:val="000000" w:themeColor="text1"/>
        </w:rPr>
        <w:t xml:space="preserve">At this meeting, the progress of the doctoral project </w:t>
      </w:r>
      <w:proofErr w:type="gramStart"/>
      <w:r w:rsidRPr="00DC71FB">
        <w:rPr>
          <w:rFonts w:ascii="Arial" w:hAnsi="Arial" w:cs="Arial"/>
          <w:b/>
          <w:color w:val="000000" w:themeColor="text1"/>
        </w:rPr>
        <w:t>was evaluated</w:t>
      </w:r>
      <w:proofErr w:type="gramEnd"/>
      <w:r w:rsidRPr="00DC71FB">
        <w:rPr>
          <w:rFonts w:ascii="Arial" w:hAnsi="Arial" w:cs="Arial"/>
          <w:b/>
          <w:color w:val="000000" w:themeColor="text1"/>
        </w:rPr>
        <w:t xml:space="preserve"> and the </w:t>
      </w:r>
      <w:r w:rsidR="00EE33B2" w:rsidRPr="00DC71FB">
        <w:rPr>
          <w:rFonts w:ascii="Arial" w:hAnsi="Arial" w:cs="Arial"/>
          <w:b/>
          <w:color w:val="000000" w:themeColor="text1"/>
        </w:rPr>
        <w:t>next steps to be taken</w:t>
      </w:r>
      <w:r w:rsidRPr="00DC71FB">
        <w:rPr>
          <w:rFonts w:ascii="Arial" w:hAnsi="Arial" w:cs="Arial"/>
          <w:b/>
          <w:color w:val="000000" w:themeColor="text1"/>
        </w:rPr>
        <w:t xml:space="preserve"> were discussed.</w:t>
      </w:r>
    </w:p>
    <w:p w14:paraId="36C7BA83" w14:textId="64D3CF70" w:rsidR="002E3EFF" w:rsidRPr="002E3EFF" w:rsidRDefault="008C72DC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I </w:t>
      </w:r>
      <w:r w:rsidR="002E3EFF" w:rsidRPr="002E3EFF">
        <w:rPr>
          <w:rFonts w:ascii="Arial" w:hAnsi="Arial" w:cs="Arial"/>
          <w:sz w:val="20"/>
          <w:szCs w:val="20"/>
        </w:rPr>
        <w:t>hereby declare that the information provided is correct.</w:t>
      </w:r>
    </w:p>
    <w:p w14:paraId="24836020" w14:textId="5F0B6EFC" w:rsid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_____________, </w:t>
      </w:r>
      <w:r w:rsidRPr="002E3EFF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_____________, </w:t>
      </w:r>
      <w:r w:rsidRPr="002E3EFF">
        <w:rPr>
          <w:rFonts w:ascii="Arial" w:hAnsi="Arial" w:cs="Arial"/>
          <w:sz w:val="20"/>
          <w:szCs w:val="20"/>
        </w:rPr>
        <w:t>________________</w:t>
      </w:r>
    </w:p>
    <w:p w14:paraId="54AD9EB3" w14:textId="23AE1B1C" w:rsid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2B6C9856" w14:textId="77777777" w:rsid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01CF72F" w14:textId="77777777" w:rsidR="002E3EFF" w:rsidRP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1CD375F" w14:textId="78D20090" w:rsid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3EFF">
        <w:rPr>
          <w:rFonts w:ascii="Arial" w:hAnsi="Arial" w:cs="Arial"/>
          <w:sz w:val="20"/>
          <w:szCs w:val="20"/>
        </w:rPr>
        <w:t>_________________________________</w:t>
      </w:r>
      <w:r w:rsidRPr="002E3EFF">
        <w:rPr>
          <w:rFonts w:ascii="Arial" w:hAnsi="Arial" w:cs="Arial"/>
          <w:sz w:val="20"/>
          <w:szCs w:val="20"/>
        </w:rPr>
        <w:tab/>
      </w:r>
      <w:r w:rsidRPr="002E3EF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2E17D2E6" w14:textId="33B16BBA" w:rsidR="002E3EFF" w:rsidRPr="002E3EFF" w:rsidRDefault="002E3EFF" w:rsidP="002E3EF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Doctoral Candidate</w:t>
      </w:r>
      <w:r w:rsidRPr="002E3E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Supervisor</w:t>
      </w:r>
    </w:p>
    <w:p w14:paraId="33661FC1" w14:textId="293F6D9B" w:rsidR="00D73BC2" w:rsidRPr="002B30D7" w:rsidRDefault="002B30D7" w:rsidP="004A0AB0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</w:t>
      </w:r>
      <w:proofErr w:type="gramStart"/>
      <w:r>
        <w:rPr>
          <w:rFonts w:ascii="Arial" w:hAnsi="Arial" w:cs="Arial"/>
          <w:color w:val="000000" w:themeColor="text1"/>
        </w:rPr>
        <w:t>being signed</w:t>
      </w:r>
      <w:proofErr w:type="gramEnd"/>
      <w:r>
        <w:rPr>
          <w:rFonts w:ascii="Arial" w:hAnsi="Arial" w:cs="Arial"/>
          <w:color w:val="000000" w:themeColor="text1"/>
        </w:rPr>
        <w:t>, this report must be submitted as a pdf to</w:t>
      </w:r>
      <w:r w:rsidR="001F53C3" w:rsidRPr="001F53C3">
        <w:rPr>
          <w:rFonts w:ascii="Arial" w:hAnsi="Arial" w:cs="Arial"/>
          <w:color w:val="000000" w:themeColor="text1"/>
        </w:rPr>
        <w:t xml:space="preserve"> </w:t>
      </w:r>
      <w:r w:rsidR="001F53C3">
        <w:rPr>
          <w:rFonts w:ascii="Arial" w:hAnsi="Arial" w:cs="Arial"/>
          <w:color w:val="000000" w:themeColor="text1"/>
        </w:rPr>
        <w:t xml:space="preserve">IGC TSS via </w:t>
      </w:r>
      <w:proofErr w:type="spellStart"/>
      <w:r w:rsidR="001F53C3">
        <w:rPr>
          <w:rFonts w:ascii="Arial" w:hAnsi="Arial" w:cs="Arial"/>
          <w:color w:val="000000" w:themeColor="text1"/>
        </w:rPr>
        <w:t>docGS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00BB0945" w14:textId="77777777" w:rsidR="00E0496E" w:rsidRDefault="00E0496E" w:rsidP="00D73BC2">
      <w:pPr>
        <w:pStyle w:val="Listenabsatz"/>
        <w:widowControl w:val="0"/>
        <w:autoSpaceDE w:val="0"/>
        <w:autoSpaceDN w:val="0"/>
        <w:adjustRightInd w:val="0"/>
        <w:spacing w:line="276" w:lineRule="auto"/>
        <w:ind w:left="2136" w:right="-720"/>
        <w:rPr>
          <w:rFonts w:ascii="Arial" w:hAnsi="Arial" w:cs="Arial"/>
          <w:color w:val="808080"/>
        </w:rPr>
      </w:pPr>
    </w:p>
    <w:p w14:paraId="0ABD049D" w14:textId="07B9B36E" w:rsidR="00D73BC2" w:rsidRPr="00364598" w:rsidRDefault="00D73BC2" w:rsidP="00364598">
      <w:pPr>
        <w:spacing w:after="200" w:line="276" w:lineRule="auto"/>
        <w:rPr>
          <w:rFonts w:ascii="Arial" w:hAnsi="Arial" w:cs="Arial"/>
          <w:color w:val="808080"/>
        </w:rPr>
      </w:pPr>
    </w:p>
    <w:sectPr w:rsidR="00D73BC2" w:rsidRPr="00364598" w:rsidSect="0077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CC74" w14:textId="77777777" w:rsidR="006C36B4" w:rsidRDefault="006C36B4" w:rsidP="00AD3E32">
      <w:r>
        <w:separator/>
      </w:r>
    </w:p>
    <w:p w14:paraId="2F7A312B" w14:textId="77777777" w:rsidR="006C36B4" w:rsidRDefault="006C36B4"/>
  </w:endnote>
  <w:endnote w:type="continuationSeparator" w:id="0">
    <w:p w14:paraId="58A2AC95" w14:textId="77777777" w:rsidR="006C36B4" w:rsidRDefault="006C36B4" w:rsidP="00AD3E32">
      <w:r>
        <w:continuationSeparator/>
      </w:r>
    </w:p>
    <w:p w14:paraId="73C3C28B" w14:textId="77777777" w:rsidR="006C36B4" w:rsidRDefault="006C3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4FD5" w14:textId="77777777" w:rsidR="00AC4E82" w:rsidRDefault="00AC4E82"/>
  <w:p w14:paraId="14A8899B" w14:textId="77777777" w:rsidR="00AC4E82" w:rsidRDefault="00AC4E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D0E" w14:textId="201392FA" w:rsidR="00AC4E82" w:rsidRPr="00737941" w:rsidRDefault="00805458" w:rsidP="00BF5B9D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</w:rPr>
      <w:fldChar w:fldCharType="begin"/>
    </w:r>
    <w:r w:rsidRPr="00737941"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7941" w:rsidRPr="00737941">
      <w:rPr>
        <w:rFonts w:ascii="Arial" w:hAnsi="Arial" w:cs="Arial"/>
        <w:sz w:val="16"/>
        <w:szCs w:val="16"/>
        <w:lang w:val="de-DE"/>
      </w:rPr>
      <w:t>MCTS_IGCTSS_Berichtsbogen_Feedbackgespräch_EN_2018-07-30.docx</w:t>
    </w:r>
    <w:r>
      <w:rPr>
        <w:rFonts w:ascii="Arial" w:hAnsi="Arial" w:cs="Arial"/>
        <w:sz w:val="16"/>
        <w:szCs w:val="16"/>
      </w:rPr>
      <w:fldChar w:fldCharType="end"/>
    </w:r>
    <w:r w:rsidRPr="00737941">
      <w:rPr>
        <w:rFonts w:ascii="Arial" w:hAnsi="Arial" w:cs="Arial"/>
        <w:sz w:val="16"/>
        <w:szCs w:val="16"/>
        <w:lang w:val="de-DE"/>
      </w:rPr>
      <w:tab/>
    </w:r>
    <w:sdt>
      <w:sdtPr>
        <w:rPr>
          <w:rFonts w:ascii="Arial" w:hAnsi="Arial" w:cs="Arial"/>
          <w:sz w:val="16"/>
          <w:szCs w:val="16"/>
        </w:rPr>
        <w:id w:val="1749459805"/>
        <w:docPartObj>
          <w:docPartGallery w:val="Page Numbers (Bottom of Page)"/>
          <w:docPartUnique/>
        </w:docPartObj>
      </w:sdtPr>
      <w:sdtEndPr/>
      <w:sdtContent>
        <w:r w:rsidRPr="001A6478">
          <w:rPr>
            <w:rFonts w:ascii="Arial" w:hAnsi="Arial" w:cs="Arial"/>
            <w:sz w:val="16"/>
            <w:szCs w:val="16"/>
          </w:rPr>
          <w:fldChar w:fldCharType="begin"/>
        </w:r>
        <w:r w:rsidRPr="00737941">
          <w:rPr>
            <w:rFonts w:ascii="Arial" w:hAnsi="Arial" w:cs="Arial"/>
            <w:sz w:val="16"/>
            <w:szCs w:val="16"/>
            <w:lang w:val="de-DE"/>
          </w:rPr>
          <w:instrText>PAGE   \* MERGEFORMAT</w:instrText>
        </w:r>
        <w:r w:rsidRPr="001A6478">
          <w:rPr>
            <w:rFonts w:ascii="Arial" w:hAnsi="Arial" w:cs="Arial"/>
            <w:sz w:val="16"/>
            <w:szCs w:val="16"/>
          </w:rPr>
          <w:fldChar w:fldCharType="separate"/>
        </w:r>
        <w:r w:rsidR="00737941">
          <w:rPr>
            <w:rFonts w:ascii="Arial" w:hAnsi="Arial" w:cs="Arial"/>
            <w:sz w:val="16"/>
            <w:szCs w:val="16"/>
            <w:lang w:val="de-DE"/>
          </w:rPr>
          <w:t>3</w:t>
        </w:r>
        <w:r w:rsidRPr="001A6478">
          <w:rPr>
            <w:rFonts w:ascii="Arial" w:hAnsi="Arial" w:cs="Arial"/>
            <w:sz w:val="16"/>
            <w:szCs w:val="16"/>
          </w:rPr>
          <w:fldChar w:fldCharType="end"/>
        </w:r>
        <w:r w:rsidRPr="00737941">
          <w:rPr>
            <w:rFonts w:ascii="Arial" w:hAnsi="Arial" w:cs="Arial"/>
            <w:sz w:val="16"/>
            <w:szCs w:val="16"/>
            <w:lang w:val="de-DE"/>
          </w:rPr>
          <w:t>/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737941">
          <w:rPr>
            <w:rFonts w:ascii="Arial" w:hAnsi="Arial" w:cs="Arial"/>
            <w:sz w:val="16"/>
            <w:szCs w:val="16"/>
            <w:lang w:val="de-DE"/>
          </w:rPr>
          <w:instrText xml:space="preserve"> NUMPAGES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37941">
          <w:rPr>
            <w:rFonts w:ascii="Arial" w:hAnsi="Arial" w:cs="Arial"/>
            <w:sz w:val="16"/>
            <w:szCs w:val="16"/>
            <w:lang w:val="de-DE"/>
          </w:rPr>
          <w:t>3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3E91" w14:textId="2F3BFBAA" w:rsidR="00AC4E82" w:rsidRPr="00771F09" w:rsidRDefault="00771F09" w:rsidP="00771F09">
    <w:pPr>
      <w:pStyle w:val="Fuzeile"/>
      <w:rPr>
        <w:rFonts w:ascii="Arial" w:hAnsi="Arial" w:cs="Arial"/>
        <w:sz w:val="16"/>
        <w:szCs w:val="16"/>
      </w:rPr>
    </w:pPr>
    <w:r w:rsidRPr="001A6478">
      <w:rPr>
        <w:rFonts w:ascii="Arial" w:hAnsi="Arial" w:cs="Arial"/>
        <w:sz w:val="16"/>
        <w:szCs w:val="16"/>
      </w:rPr>
      <w:t>STS1 (WS 2016/17)</w:t>
    </w:r>
    <w:r w:rsidRPr="001A647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873039605"/>
        <w:docPartObj>
          <w:docPartGallery w:val="Page Numbers (Bottom of Page)"/>
          <w:docPartUnique/>
        </w:docPartObj>
      </w:sdtPr>
      <w:sdtEndPr/>
      <w:sdtContent>
        <w:r w:rsidRPr="001A6478">
          <w:rPr>
            <w:rFonts w:ascii="Arial" w:hAnsi="Arial" w:cs="Arial"/>
            <w:sz w:val="16"/>
            <w:szCs w:val="16"/>
          </w:rPr>
          <w:tab/>
        </w:r>
        <w:r w:rsidRPr="001A6478">
          <w:rPr>
            <w:rFonts w:ascii="Arial" w:hAnsi="Arial" w:cs="Arial"/>
            <w:sz w:val="16"/>
            <w:szCs w:val="16"/>
          </w:rPr>
          <w:fldChar w:fldCharType="begin"/>
        </w:r>
        <w:r w:rsidRPr="001A6478">
          <w:rPr>
            <w:rFonts w:ascii="Arial" w:hAnsi="Arial" w:cs="Arial"/>
            <w:sz w:val="16"/>
            <w:szCs w:val="16"/>
          </w:rPr>
          <w:instrText>PAGE   \* MERGEFORMAT</w:instrText>
        </w:r>
        <w:r w:rsidRPr="001A647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1A6478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F201F" w14:textId="77777777" w:rsidR="006C36B4" w:rsidRDefault="006C36B4" w:rsidP="00AD3E32">
      <w:r>
        <w:separator/>
      </w:r>
    </w:p>
    <w:p w14:paraId="2DB01ECD" w14:textId="77777777" w:rsidR="006C36B4" w:rsidRDefault="006C36B4"/>
  </w:footnote>
  <w:footnote w:type="continuationSeparator" w:id="0">
    <w:p w14:paraId="395F82BA" w14:textId="77777777" w:rsidR="006C36B4" w:rsidRDefault="006C36B4" w:rsidP="00AD3E32">
      <w:r>
        <w:continuationSeparator/>
      </w:r>
    </w:p>
    <w:p w14:paraId="2026E64D" w14:textId="77777777" w:rsidR="006C36B4" w:rsidRDefault="006C36B4"/>
  </w:footnote>
  <w:footnote w:id="1">
    <w:p w14:paraId="0BA618C2" w14:textId="39AB717D" w:rsidR="0078210A" w:rsidRPr="0078210A" w:rsidRDefault="0078210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37941">
        <w:rPr>
          <w:rFonts w:asciiTheme="minorHAnsi" w:hAnsiTheme="minorHAnsi" w:cstheme="minorHAnsi"/>
        </w:rPr>
        <w:t>No forms or templates specified intentionally. Possible options: report, updated exposé, project time line, presentation the feedback meeting is based on…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28E2" w14:textId="77777777" w:rsidR="00AC4E82" w:rsidRDefault="00AC4E82"/>
  <w:p w14:paraId="339A2D22" w14:textId="77777777" w:rsidR="00AC4E82" w:rsidRDefault="00AC4E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DB8B" w14:textId="201F3263" w:rsidR="00AC4E82" w:rsidRPr="00E54B4C" w:rsidRDefault="00E54B4C" w:rsidP="00E54B4C">
    <w:pPr>
      <w:pStyle w:val="Kopfzeile"/>
      <w:rPr>
        <w:rFonts w:asciiTheme="majorHAnsi" w:hAnsiTheme="majorHAnsi" w:cstheme="majorHAnsi"/>
        <w:color w:val="0065BD"/>
        <w:sz w:val="16"/>
        <w:szCs w:val="16"/>
      </w:rPr>
    </w:pPr>
    <w:r>
      <w:rPr>
        <w:rFonts w:asciiTheme="majorHAnsi" w:hAnsiTheme="majorHAnsi" w:cstheme="majorHAnsi"/>
        <w:color w:val="0065BD"/>
        <w:sz w:val="16"/>
        <w:szCs w:val="16"/>
      </w:rPr>
      <w:t xml:space="preserve">Integrative Graduate Center </w:t>
    </w:r>
    <w:proofErr w:type="spellStart"/>
    <w:r>
      <w:rPr>
        <w:rFonts w:asciiTheme="majorHAnsi" w:hAnsiTheme="majorHAnsi" w:cstheme="majorHAnsi"/>
        <w:color w:val="0065BD"/>
        <w:sz w:val="16"/>
        <w:szCs w:val="16"/>
      </w:rPr>
      <w:t>TechnoScienceStudies</w:t>
    </w:r>
    <w:proofErr w:type="spellEnd"/>
    <w:r>
      <w:rPr>
        <w:rFonts w:asciiTheme="majorHAnsi" w:hAnsiTheme="majorHAnsi" w:cstheme="majorHAnsi"/>
        <w:color w:val="0065BD"/>
        <w:sz w:val="16"/>
        <w:szCs w:val="16"/>
      </w:rPr>
      <w:br/>
      <w:t>Munich Center for Technology in Society</w:t>
    </w:r>
    <w:r>
      <w:rPr>
        <w:rFonts w:asciiTheme="majorHAnsi" w:hAnsiTheme="majorHAnsi" w:cstheme="majorHAnsi"/>
        <w:color w:val="0065BD"/>
        <w:sz w:val="16"/>
        <w:szCs w:val="16"/>
      </w:rPr>
      <w:br/>
    </w:r>
    <w:proofErr w:type="spellStart"/>
    <w:r>
      <w:rPr>
        <w:rFonts w:asciiTheme="majorHAnsi" w:hAnsiTheme="majorHAnsi" w:cstheme="majorHAnsi"/>
        <w:color w:val="0065BD"/>
        <w:sz w:val="16"/>
        <w:szCs w:val="16"/>
      </w:rPr>
      <w:t>Technische</w:t>
    </w:r>
    <w:proofErr w:type="spellEnd"/>
    <w:r>
      <w:rPr>
        <w:rFonts w:asciiTheme="majorHAnsi" w:hAnsiTheme="majorHAnsi" w:cstheme="majorHAnsi"/>
        <w:color w:val="0065BD"/>
        <w:sz w:val="16"/>
        <w:szCs w:val="16"/>
      </w:rPr>
      <w:t xml:space="preserve"> </w:t>
    </w:r>
    <w:proofErr w:type="spellStart"/>
    <w:r>
      <w:rPr>
        <w:rFonts w:asciiTheme="majorHAnsi" w:hAnsiTheme="majorHAnsi" w:cstheme="majorHAnsi"/>
        <w:color w:val="0065BD"/>
        <w:sz w:val="16"/>
        <w:szCs w:val="16"/>
      </w:rPr>
      <w:t>Universität</w:t>
    </w:r>
    <w:proofErr w:type="spellEnd"/>
    <w:r>
      <w:rPr>
        <w:rFonts w:asciiTheme="majorHAnsi" w:hAnsiTheme="majorHAnsi" w:cstheme="majorHAnsi"/>
        <w:color w:val="0065BD"/>
        <w:sz w:val="16"/>
        <w:szCs w:val="16"/>
      </w:rPr>
      <w:t xml:space="preserve"> </w:t>
    </w:r>
    <w:proofErr w:type="spellStart"/>
    <w:r>
      <w:rPr>
        <w:rFonts w:asciiTheme="majorHAnsi" w:hAnsiTheme="majorHAnsi" w:cstheme="majorHAnsi"/>
        <w:color w:val="0065BD"/>
        <w:sz w:val="16"/>
        <w:szCs w:val="16"/>
      </w:rPr>
      <w:t>München</w:t>
    </w:r>
    <w:proofErr w:type="spellEnd"/>
    <w:r>
      <w:rPr>
        <w:rFonts w:asciiTheme="majorHAnsi" w:hAnsiTheme="majorHAnsi" w:cstheme="majorHAnsi"/>
        <w:color w:val="0065BD"/>
        <w:sz w:val="16"/>
        <w:szCs w:val="16"/>
      </w:rPr>
      <w:tab/>
    </w:r>
    <w:r>
      <w:rPr>
        <w:color w:val="0065BD"/>
        <w:sz w:val="16"/>
        <w:szCs w:val="16"/>
      </w:rPr>
      <w:tab/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10AF25A" wp14:editId="10BA6376">
          <wp:simplePos x="0" y="0"/>
          <wp:positionH relativeFrom="column">
            <wp:posOffset>5258435</wp:posOffset>
          </wp:positionH>
          <wp:positionV relativeFrom="paragraph">
            <wp:posOffset>-3810</wp:posOffset>
          </wp:positionV>
          <wp:extent cx="682625" cy="359410"/>
          <wp:effectExtent l="0" t="0" r="3175" b="2540"/>
          <wp:wrapNone/>
          <wp:docPr id="1" name="Grafik 1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2015_NEU_Logo_TUM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33FE" w14:textId="77777777" w:rsidR="00771F09" w:rsidRPr="00DB7C19" w:rsidRDefault="00771F09" w:rsidP="00771F09">
    <w:pPr>
      <w:pStyle w:val="Kopf"/>
      <w:rPr>
        <w:rFonts w:ascii="Arial" w:hAnsi="Arial" w:cs="Arial"/>
        <w:b/>
        <w:color w:val="0065BD"/>
        <w:sz w:val="26"/>
        <w:szCs w:val="26"/>
        <w:lang w:val="en-US"/>
      </w:rPr>
    </w:pPr>
    <w:r w:rsidRPr="00DB7C19">
      <w:rPr>
        <w:rFonts w:ascii="Arial" w:hAnsi="Arial" w:cs="Arial"/>
        <w:b/>
        <w:noProof/>
        <w:color w:val="0065BD"/>
        <w:sz w:val="26"/>
        <w:szCs w:val="26"/>
        <w:lang w:val="de-DE" w:eastAsia="de-DE"/>
      </w:rPr>
      <w:drawing>
        <wp:anchor distT="0" distB="0" distL="114300" distR="114300" simplePos="0" relativeHeight="251659264" behindDoc="0" locked="0" layoutInCell="1" allowOverlap="1" wp14:anchorId="09D186D8" wp14:editId="462ED1B4">
          <wp:simplePos x="0" y="0"/>
          <wp:positionH relativeFrom="column">
            <wp:posOffset>5105852</wp:posOffset>
          </wp:positionH>
          <wp:positionV relativeFrom="paragraph">
            <wp:posOffset>20320</wp:posOffset>
          </wp:positionV>
          <wp:extent cx="602798" cy="317500"/>
          <wp:effectExtent l="0" t="0" r="6985" b="635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TUM_CMYK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7" cy="319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19">
      <w:rPr>
        <w:rFonts w:ascii="Arial" w:hAnsi="Arial" w:cs="Arial"/>
        <w:b/>
        <w:color w:val="0065BD"/>
        <w:sz w:val="26"/>
        <w:szCs w:val="26"/>
        <w:lang w:val="en-US"/>
      </w:rPr>
      <w:t>MCTS</w:t>
    </w:r>
    <w:r w:rsidRPr="00DB7C19">
      <w:rPr>
        <w:rFonts w:ascii="Arial" w:hAnsi="Arial" w:cs="Arial"/>
        <w:b/>
        <w:color w:val="0065BD"/>
        <w:sz w:val="26"/>
        <w:szCs w:val="26"/>
        <w:lang w:val="en-US"/>
      </w:rPr>
      <w:br/>
    </w:r>
    <w:r w:rsidRPr="00DB7C19">
      <w:rPr>
        <w:rFonts w:ascii="Arial" w:hAnsi="Arial" w:cs="Arial"/>
        <w:color w:val="0065BD"/>
        <w:sz w:val="22"/>
        <w:szCs w:val="26"/>
        <w:lang w:val="en-US"/>
      </w:rPr>
      <w:t>Munich Center for Technology in Society</w:t>
    </w:r>
  </w:p>
  <w:p w14:paraId="3BE7B889" w14:textId="0EE8AA3F" w:rsidR="00AC4E82" w:rsidRPr="00771F09" w:rsidRDefault="00AC4E82" w:rsidP="00771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8781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AF357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5D17"/>
    <w:multiLevelType w:val="hybridMultilevel"/>
    <w:tmpl w:val="D6E4992E"/>
    <w:lvl w:ilvl="0" w:tplc="FB3276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F8105F"/>
    <w:multiLevelType w:val="multilevel"/>
    <w:tmpl w:val="28049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092F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FD29E3"/>
    <w:multiLevelType w:val="hybridMultilevel"/>
    <w:tmpl w:val="0720C52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2019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3"/>
    <w:rsid w:val="000068BD"/>
    <w:rsid w:val="00022F7E"/>
    <w:rsid w:val="0003155F"/>
    <w:rsid w:val="000774E9"/>
    <w:rsid w:val="00091DF7"/>
    <w:rsid w:val="000A59FD"/>
    <w:rsid w:val="000B05EC"/>
    <w:rsid w:val="000B1E22"/>
    <w:rsid w:val="000B6A3D"/>
    <w:rsid w:val="000D6725"/>
    <w:rsid w:val="000D78C8"/>
    <w:rsid w:val="000E1C21"/>
    <w:rsid w:val="000E42DD"/>
    <w:rsid w:val="00133CF5"/>
    <w:rsid w:val="0014044F"/>
    <w:rsid w:val="0014798D"/>
    <w:rsid w:val="00150625"/>
    <w:rsid w:val="00152A62"/>
    <w:rsid w:val="00161B9F"/>
    <w:rsid w:val="00170503"/>
    <w:rsid w:val="0017324C"/>
    <w:rsid w:val="001829FE"/>
    <w:rsid w:val="001865F2"/>
    <w:rsid w:val="00191D8E"/>
    <w:rsid w:val="001A486B"/>
    <w:rsid w:val="001A6518"/>
    <w:rsid w:val="001D006E"/>
    <w:rsid w:val="001E3624"/>
    <w:rsid w:val="001F53C3"/>
    <w:rsid w:val="001F68AA"/>
    <w:rsid w:val="00203F33"/>
    <w:rsid w:val="00262DFE"/>
    <w:rsid w:val="002744D5"/>
    <w:rsid w:val="00282096"/>
    <w:rsid w:val="002835F8"/>
    <w:rsid w:val="00283830"/>
    <w:rsid w:val="00291546"/>
    <w:rsid w:val="002943E2"/>
    <w:rsid w:val="002B30D7"/>
    <w:rsid w:val="002C4AC4"/>
    <w:rsid w:val="002D1541"/>
    <w:rsid w:val="002D2702"/>
    <w:rsid w:val="002E0B03"/>
    <w:rsid w:val="002E3EFF"/>
    <w:rsid w:val="003174D2"/>
    <w:rsid w:val="0033068F"/>
    <w:rsid w:val="00344119"/>
    <w:rsid w:val="00350904"/>
    <w:rsid w:val="003541E5"/>
    <w:rsid w:val="00364598"/>
    <w:rsid w:val="00380166"/>
    <w:rsid w:val="003C45BA"/>
    <w:rsid w:val="003C77A4"/>
    <w:rsid w:val="003E295F"/>
    <w:rsid w:val="003F7BC2"/>
    <w:rsid w:val="00401DEF"/>
    <w:rsid w:val="00425A63"/>
    <w:rsid w:val="00427E39"/>
    <w:rsid w:val="004332C8"/>
    <w:rsid w:val="004431BA"/>
    <w:rsid w:val="00443447"/>
    <w:rsid w:val="00445C72"/>
    <w:rsid w:val="004466CB"/>
    <w:rsid w:val="004602A3"/>
    <w:rsid w:val="00463D53"/>
    <w:rsid w:val="004642B4"/>
    <w:rsid w:val="00465816"/>
    <w:rsid w:val="00480EB7"/>
    <w:rsid w:val="004A0AB0"/>
    <w:rsid w:val="004D0FB5"/>
    <w:rsid w:val="004F47AE"/>
    <w:rsid w:val="00503680"/>
    <w:rsid w:val="005107C6"/>
    <w:rsid w:val="00513E36"/>
    <w:rsid w:val="00517EEB"/>
    <w:rsid w:val="005433FF"/>
    <w:rsid w:val="00544508"/>
    <w:rsid w:val="00547510"/>
    <w:rsid w:val="00552B67"/>
    <w:rsid w:val="00562821"/>
    <w:rsid w:val="00583E14"/>
    <w:rsid w:val="005A6FB1"/>
    <w:rsid w:val="005B4F74"/>
    <w:rsid w:val="005E5027"/>
    <w:rsid w:val="005F6F96"/>
    <w:rsid w:val="00602E60"/>
    <w:rsid w:val="006031E5"/>
    <w:rsid w:val="00613135"/>
    <w:rsid w:val="00615093"/>
    <w:rsid w:val="00631C94"/>
    <w:rsid w:val="006331F0"/>
    <w:rsid w:val="00637FE1"/>
    <w:rsid w:val="00643CC2"/>
    <w:rsid w:val="00646272"/>
    <w:rsid w:val="00653796"/>
    <w:rsid w:val="00672782"/>
    <w:rsid w:val="006A3159"/>
    <w:rsid w:val="006C36B4"/>
    <w:rsid w:val="006C7512"/>
    <w:rsid w:val="007000E1"/>
    <w:rsid w:val="0071771E"/>
    <w:rsid w:val="00724926"/>
    <w:rsid w:val="0073024E"/>
    <w:rsid w:val="00737941"/>
    <w:rsid w:val="00737BED"/>
    <w:rsid w:val="00737CAF"/>
    <w:rsid w:val="007425F0"/>
    <w:rsid w:val="00747900"/>
    <w:rsid w:val="00751086"/>
    <w:rsid w:val="00762820"/>
    <w:rsid w:val="00771F09"/>
    <w:rsid w:val="0078210A"/>
    <w:rsid w:val="0078575F"/>
    <w:rsid w:val="00790060"/>
    <w:rsid w:val="007945C9"/>
    <w:rsid w:val="007A5F08"/>
    <w:rsid w:val="007B55E0"/>
    <w:rsid w:val="007C4DA5"/>
    <w:rsid w:val="007E4E90"/>
    <w:rsid w:val="007F4D14"/>
    <w:rsid w:val="00805458"/>
    <w:rsid w:val="00810E39"/>
    <w:rsid w:val="0081309B"/>
    <w:rsid w:val="0083007E"/>
    <w:rsid w:val="008346C1"/>
    <w:rsid w:val="0083677D"/>
    <w:rsid w:val="0084180E"/>
    <w:rsid w:val="008951B2"/>
    <w:rsid w:val="008A4914"/>
    <w:rsid w:val="008B0EDE"/>
    <w:rsid w:val="008C72DC"/>
    <w:rsid w:val="008D3200"/>
    <w:rsid w:val="008E153F"/>
    <w:rsid w:val="00902702"/>
    <w:rsid w:val="00910F5D"/>
    <w:rsid w:val="00934133"/>
    <w:rsid w:val="00937D85"/>
    <w:rsid w:val="00940A45"/>
    <w:rsid w:val="00940EEC"/>
    <w:rsid w:val="0095523B"/>
    <w:rsid w:val="00962923"/>
    <w:rsid w:val="00967A03"/>
    <w:rsid w:val="00967A59"/>
    <w:rsid w:val="00972FEF"/>
    <w:rsid w:val="009731F6"/>
    <w:rsid w:val="009876AA"/>
    <w:rsid w:val="00992629"/>
    <w:rsid w:val="00994523"/>
    <w:rsid w:val="00995885"/>
    <w:rsid w:val="009A61F7"/>
    <w:rsid w:val="009B1B82"/>
    <w:rsid w:val="009B6935"/>
    <w:rsid w:val="009C2DB8"/>
    <w:rsid w:val="009D4DD1"/>
    <w:rsid w:val="009F0A25"/>
    <w:rsid w:val="009F4FA6"/>
    <w:rsid w:val="00A24481"/>
    <w:rsid w:val="00A318FC"/>
    <w:rsid w:val="00A4163B"/>
    <w:rsid w:val="00A53F95"/>
    <w:rsid w:val="00A766DD"/>
    <w:rsid w:val="00A87B6E"/>
    <w:rsid w:val="00AA0622"/>
    <w:rsid w:val="00AB0C88"/>
    <w:rsid w:val="00AC4E82"/>
    <w:rsid w:val="00AD1673"/>
    <w:rsid w:val="00AD3E32"/>
    <w:rsid w:val="00B40162"/>
    <w:rsid w:val="00B4040A"/>
    <w:rsid w:val="00B451C8"/>
    <w:rsid w:val="00B62351"/>
    <w:rsid w:val="00B724D5"/>
    <w:rsid w:val="00B84A6F"/>
    <w:rsid w:val="00BB1DDA"/>
    <w:rsid w:val="00BB2053"/>
    <w:rsid w:val="00BB498F"/>
    <w:rsid w:val="00BB6B8A"/>
    <w:rsid w:val="00BE7A06"/>
    <w:rsid w:val="00BF5B9D"/>
    <w:rsid w:val="00C25282"/>
    <w:rsid w:val="00C25400"/>
    <w:rsid w:val="00C30201"/>
    <w:rsid w:val="00C3049D"/>
    <w:rsid w:val="00C31AC5"/>
    <w:rsid w:val="00C53455"/>
    <w:rsid w:val="00C66803"/>
    <w:rsid w:val="00C73305"/>
    <w:rsid w:val="00C90D6F"/>
    <w:rsid w:val="00C93E76"/>
    <w:rsid w:val="00CA152A"/>
    <w:rsid w:val="00CA7E41"/>
    <w:rsid w:val="00CC22FF"/>
    <w:rsid w:val="00CD1F6F"/>
    <w:rsid w:val="00CE53F5"/>
    <w:rsid w:val="00D006F3"/>
    <w:rsid w:val="00D20C1F"/>
    <w:rsid w:val="00D34968"/>
    <w:rsid w:val="00D45DAB"/>
    <w:rsid w:val="00D73BC2"/>
    <w:rsid w:val="00D765AE"/>
    <w:rsid w:val="00D803F3"/>
    <w:rsid w:val="00D90C99"/>
    <w:rsid w:val="00DA6877"/>
    <w:rsid w:val="00DC0D8B"/>
    <w:rsid w:val="00DC71FB"/>
    <w:rsid w:val="00DC78E3"/>
    <w:rsid w:val="00DD1F5B"/>
    <w:rsid w:val="00DF08C7"/>
    <w:rsid w:val="00DF2582"/>
    <w:rsid w:val="00DF3982"/>
    <w:rsid w:val="00E0496E"/>
    <w:rsid w:val="00E04F75"/>
    <w:rsid w:val="00E34804"/>
    <w:rsid w:val="00E35A4F"/>
    <w:rsid w:val="00E4117F"/>
    <w:rsid w:val="00E54B4C"/>
    <w:rsid w:val="00E6722F"/>
    <w:rsid w:val="00E75D49"/>
    <w:rsid w:val="00E82C66"/>
    <w:rsid w:val="00EA0260"/>
    <w:rsid w:val="00EA5C44"/>
    <w:rsid w:val="00EC2983"/>
    <w:rsid w:val="00ED2D33"/>
    <w:rsid w:val="00EE33B2"/>
    <w:rsid w:val="00EF6975"/>
    <w:rsid w:val="00F164B2"/>
    <w:rsid w:val="00F3386C"/>
    <w:rsid w:val="00F33BDA"/>
    <w:rsid w:val="00F3527B"/>
    <w:rsid w:val="00F3678A"/>
    <w:rsid w:val="00F4571F"/>
    <w:rsid w:val="00F46A21"/>
    <w:rsid w:val="00F60708"/>
    <w:rsid w:val="00F66585"/>
    <w:rsid w:val="00F73EEF"/>
    <w:rsid w:val="00F8702E"/>
    <w:rsid w:val="00F8743E"/>
    <w:rsid w:val="00FA042C"/>
    <w:rsid w:val="00FA1192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5A7F3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3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qFormat/>
    <w:rsid w:val="00B6235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paragraph" w:styleId="Listenabsatz">
    <w:name w:val="List Paragraph"/>
    <w:basedOn w:val="Standard"/>
    <w:uiPriority w:val="34"/>
    <w:qFormat/>
    <w:locked/>
    <w:rsid w:val="000A59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1313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1313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13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1313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135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62351"/>
  </w:style>
  <w:style w:type="paragraph" w:customStyle="1" w:styleId="Kopf">
    <w:name w:val="Kopf"/>
    <w:basedOn w:val="Standard"/>
    <w:rsid w:val="00771F09"/>
    <w:rPr>
      <w:rFonts w:ascii="Univers" w:eastAsia="SimSun" w:hAnsi="Univers"/>
      <w:color w:val="808080"/>
      <w:sz w:val="16"/>
      <w:szCs w:val="16"/>
      <w:lang w:val="de-CH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821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10A"/>
    <w:rPr>
      <w:rFonts w:ascii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82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9CF8-D125-4530-83C6-B69D9516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admin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Zellmer, Elisabeth</cp:lastModifiedBy>
  <cp:revision>4</cp:revision>
  <cp:lastPrinted>2016-03-21T07:32:00Z</cp:lastPrinted>
  <dcterms:created xsi:type="dcterms:W3CDTF">2018-07-30T12:04:00Z</dcterms:created>
  <dcterms:modified xsi:type="dcterms:W3CDTF">2018-07-31T09:08:00Z</dcterms:modified>
</cp:coreProperties>
</file>